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AE51" w14:textId="77777777" w:rsidR="00A82DF4" w:rsidRPr="00451D02" w:rsidRDefault="00A82DF4" w:rsidP="00A82DF4">
      <w:pPr>
        <w:pStyle w:val="a5"/>
        <w:rPr>
          <w:sz w:val="22"/>
          <w:szCs w:val="22"/>
        </w:rPr>
      </w:pPr>
      <w:bookmarkStart w:id="0" w:name="_Приложение_№_1."/>
      <w:bookmarkEnd w:id="0"/>
    </w:p>
    <w:p w14:paraId="62D33EE0" w14:textId="77777777" w:rsidR="00A82DF4" w:rsidRPr="00F76A7D" w:rsidRDefault="00A82DF4" w:rsidP="00A82DF4">
      <w:pPr>
        <w:ind w:firstLine="0"/>
        <w:jc w:val="center"/>
        <w:rPr>
          <w:rFonts w:eastAsia="Calibri"/>
          <w:b/>
          <w:bCs/>
          <w:sz w:val="22"/>
          <w:szCs w:val="22"/>
        </w:rPr>
      </w:pPr>
      <w:bookmarkStart w:id="1" w:name="_Toc477887935"/>
      <w:bookmarkStart w:id="2" w:name="_Hlk146706881"/>
      <w:r w:rsidRPr="00F76A7D">
        <w:rPr>
          <w:rFonts w:eastAsia="Calibri"/>
          <w:b/>
          <w:bCs/>
          <w:sz w:val="22"/>
          <w:szCs w:val="22"/>
        </w:rPr>
        <w:t>Техническое задание</w:t>
      </w:r>
    </w:p>
    <w:p w14:paraId="5D201554" w14:textId="77777777" w:rsidR="00A82DF4" w:rsidRPr="00F76A7D" w:rsidRDefault="00A82DF4" w:rsidP="00A82DF4">
      <w:pPr>
        <w:widowControl w:val="0"/>
        <w:shd w:val="clear" w:color="auto" w:fill="FFFFFF"/>
        <w:suppressAutoHyphens/>
        <w:ind w:firstLine="720"/>
        <w:contextualSpacing/>
        <w:jc w:val="center"/>
        <w:rPr>
          <w:b/>
          <w:bCs/>
          <w:sz w:val="22"/>
          <w:szCs w:val="22"/>
          <w:lang w:bidi="ru-RU"/>
        </w:rPr>
      </w:pPr>
      <w:bookmarkStart w:id="3" w:name="_Hlk72333468"/>
      <w:r w:rsidRPr="00F76A7D">
        <w:rPr>
          <w:rFonts w:eastAsia="Calibri"/>
          <w:b/>
          <w:bCs/>
          <w:sz w:val="22"/>
          <w:szCs w:val="22"/>
        </w:rPr>
        <w:t xml:space="preserve">на оказание </w:t>
      </w:r>
      <w:r w:rsidRPr="00F76A7D">
        <w:rPr>
          <w:b/>
          <w:bCs/>
          <w:sz w:val="22"/>
          <w:szCs w:val="22"/>
        </w:rPr>
        <w:t xml:space="preserve">услуг </w:t>
      </w:r>
      <w:bookmarkEnd w:id="3"/>
      <w:r w:rsidRPr="00F76A7D">
        <w:rPr>
          <w:b/>
          <w:bCs/>
          <w:sz w:val="22"/>
          <w:szCs w:val="22"/>
        </w:rPr>
        <w:t xml:space="preserve">по </w:t>
      </w:r>
      <w:r w:rsidRPr="00F76A7D">
        <w:rPr>
          <w:b/>
          <w:bCs/>
          <w:sz w:val="22"/>
          <w:szCs w:val="22"/>
          <w:lang w:bidi="ru-RU"/>
        </w:rPr>
        <w:t>организации и проведению</w:t>
      </w:r>
    </w:p>
    <w:p w14:paraId="32DF1E52" w14:textId="77777777" w:rsidR="00A82DF4" w:rsidRDefault="00A82DF4" w:rsidP="00A82DF4">
      <w:pPr>
        <w:ind w:firstLine="0"/>
        <w:jc w:val="center"/>
        <w:rPr>
          <w:b/>
          <w:bCs/>
          <w:color w:val="212529"/>
          <w:sz w:val="22"/>
          <w:szCs w:val="22"/>
        </w:rPr>
      </w:pPr>
      <w:r w:rsidRPr="004C7656">
        <w:rPr>
          <w:b/>
          <w:bCs/>
          <w:color w:val="212529"/>
          <w:sz w:val="22"/>
          <w:szCs w:val="22"/>
          <w:lang w:bidi="ru-RU"/>
        </w:rPr>
        <w:t xml:space="preserve">Церемонии награждения победителей </w:t>
      </w:r>
      <w:r w:rsidRPr="00046635">
        <w:rPr>
          <w:b/>
          <w:bCs/>
          <w:color w:val="212529"/>
          <w:sz w:val="22"/>
          <w:szCs w:val="22"/>
        </w:rPr>
        <w:t>регионального этапа Всероссийского Конкурса проектов в области социального предпринимательства и социально ориентированных некоммерческих организаций «Мой добрый бизнес»</w:t>
      </w:r>
      <w:r>
        <w:rPr>
          <w:b/>
          <w:bCs/>
          <w:color w:val="212529"/>
          <w:sz w:val="22"/>
          <w:szCs w:val="22"/>
        </w:rPr>
        <w:t xml:space="preserve"> </w:t>
      </w:r>
      <w:r w:rsidRPr="00000012">
        <w:rPr>
          <w:b/>
          <w:bCs/>
          <w:color w:val="212529"/>
          <w:sz w:val="22"/>
          <w:szCs w:val="22"/>
        </w:rPr>
        <w:t>в Волгоградской области</w:t>
      </w:r>
    </w:p>
    <w:p w14:paraId="349AEB5C" w14:textId="77777777" w:rsidR="00A82DF4" w:rsidRDefault="00A82DF4" w:rsidP="00A82DF4">
      <w:pPr>
        <w:ind w:firstLine="0"/>
        <w:jc w:val="center"/>
        <w:rPr>
          <w:b/>
          <w:bCs/>
          <w:color w:val="212529"/>
          <w:sz w:val="22"/>
          <w:szCs w:val="22"/>
        </w:rPr>
      </w:pPr>
    </w:p>
    <w:tbl>
      <w:tblPr>
        <w:tblW w:w="981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3"/>
        <w:gridCol w:w="7517"/>
      </w:tblGrid>
      <w:tr w:rsidR="00A82DF4" w:rsidRPr="00451D02" w14:paraId="1A931111" w14:textId="77777777" w:rsidTr="00A82DF4">
        <w:trPr>
          <w:trHeight w:val="917"/>
        </w:trPr>
        <w:tc>
          <w:tcPr>
            <w:tcW w:w="2268" w:type="dxa"/>
          </w:tcPr>
          <w:bookmarkEnd w:id="1"/>
          <w:p w14:paraId="3643EB69" w14:textId="77777777" w:rsidR="00A82DF4" w:rsidRPr="00451D02" w:rsidRDefault="00A82DF4" w:rsidP="00A82DF4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2D2433">
              <w:rPr>
                <w:rFonts w:eastAsia="Calibri"/>
                <w:sz w:val="22"/>
                <w:szCs w:val="22"/>
              </w:rPr>
              <w:t>Наименование услуг</w:t>
            </w:r>
          </w:p>
        </w:tc>
        <w:tc>
          <w:tcPr>
            <w:tcW w:w="7542" w:type="dxa"/>
          </w:tcPr>
          <w:p w14:paraId="66AADD74" w14:textId="77777777" w:rsidR="00A82DF4" w:rsidRPr="00A82DF4" w:rsidRDefault="00A82DF4" w:rsidP="00C21CE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A82DF4">
              <w:rPr>
                <w:rFonts w:eastAsia="Calibri"/>
                <w:sz w:val="22"/>
                <w:szCs w:val="22"/>
              </w:rPr>
              <w:t xml:space="preserve">Услуги по организации и проведению Церемонии награждения победителей регионального этапа Всероссийского Конкурса проектов в области социального предпринимательства и социально ориентированных некоммерческих организаций «Мой добрый бизнес» </w:t>
            </w:r>
            <w:bookmarkStart w:id="4" w:name="_Hlk147305664"/>
            <w:r w:rsidRPr="00A82DF4">
              <w:rPr>
                <w:rFonts w:eastAsia="Calibri"/>
                <w:sz w:val="22"/>
                <w:szCs w:val="22"/>
              </w:rPr>
              <w:t xml:space="preserve">в Волгоградской области </w:t>
            </w:r>
            <w:bookmarkEnd w:id="4"/>
            <w:r w:rsidRPr="00A82DF4">
              <w:rPr>
                <w:rFonts w:eastAsia="Calibri"/>
                <w:sz w:val="22"/>
                <w:szCs w:val="22"/>
              </w:rPr>
              <w:t>(далее именуются – услуги, Региональный этап конкурса, Конкурс, СОНКО)</w:t>
            </w:r>
          </w:p>
          <w:p w14:paraId="43FEA1D4" w14:textId="77777777" w:rsidR="00A82DF4" w:rsidRPr="00704843" w:rsidRDefault="00A82DF4" w:rsidP="00C21CED">
            <w:pPr>
              <w:ind w:firstLine="0"/>
              <w:rPr>
                <w:sz w:val="22"/>
                <w:szCs w:val="22"/>
                <w:lang w:bidi="ru-RU"/>
              </w:rPr>
            </w:pPr>
          </w:p>
        </w:tc>
      </w:tr>
      <w:tr w:rsidR="00A82DF4" w:rsidRPr="00451D02" w14:paraId="2763C1AE" w14:textId="77777777" w:rsidTr="00A82DF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auto"/>
          </w:tcPr>
          <w:p w14:paraId="170284DB" w14:textId="77777777" w:rsidR="00A82DF4" w:rsidRPr="00451D02" w:rsidRDefault="00A82DF4" w:rsidP="00A82DF4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2D2433">
              <w:rPr>
                <w:rFonts w:eastAsia="Calibri"/>
                <w:sz w:val="22"/>
                <w:szCs w:val="22"/>
              </w:rPr>
              <w:t>Заказчик</w:t>
            </w:r>
          </w:p>
        </w:tc>
        <w:tc>
          <w:tcPr>
            <w:tcW w:w="7542" w:type="dxa"/>
            <w:shd w:val="clear" w:color="auto" w:fill="auto"/>
          </w:tcPr>
          <w:p w14:paraId="59463DC8" w14:textId="77777777" w:rsidR="00A82DF4" w:rsidRDefault="00A82DF4" w:rsidP="00C21CED">
            <w:pPr>
              <w:keepNext/>
              <w:keepLines/>
              <w:ind w:firstLine="0"/>
              <w:rPr>
                <w:rFonts w:eastAsia="Calibri"/>
                <w:sz w:val="22"/>
                <w:szCs w:val="22"/>
              </w:rPr>
            </w:pPr>
            <w:r w:rsidRPr="002D2433">
              <w:rPr>
                <w:rFonts w:eastAsia="Calibri"/>
                <w:sz w:val="22"/>
                <w:szCs w:val="22"/>
              </w:rPr>
              <w:t>Государственное автономное учреждение Волгоградской области «Мой бизнес», отдел - Центр инноваций социальной сферы Волгоградской области</w:t>
            </w:r>
          </w:p>
          <w:p w14:paraId="56AF8A91" w14:textId="77777777" w:rsidR="00A82DF4" w:rsidRPr="00451D02" w:rsidRDefault="00A82DF4" w:rsidP="00C21CED">
            <w:pPr>
              <w:keepNext/>
              <w:keepLines/>
              <w:ind w:firstLine="0"/>
              <w:rPr>
                <w:rFonts w:eastAsia="Calibri"/>
                <w:sz w:val="22"/>
                <w:szCs w:val="22"/>
              </w:rPr>
            </w:pPr>
          </w:p>
        </w:tc>
      </w:tr>
      <w:tr w:rsidR="00A82DF4" w:rsidRPr="00451D02" w14:paraId="3548C672" w14:textId="77777777" w:rsidTr="00A82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A045B" w14:textId="77777777" w:rsidR="00A82DF4" w:rsidRPr="00451D02" w:rsidRDefault="00A82DF4" w:rsidP="00A82DF4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2D2433">
              <w:rPr>
                <w:sz w:val="22"/>
                <w:szCs w:val="22"/>
                <w:lang w:eastAsia="ar-SA"/>
              </w:rPr>
              <w:t>Срок оказания услуг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5F039" w14:textId="48AD19B2" w:rsidR="00A82DF4" w:rsidRPr="002D2433" w:rsidRDefault="00A82DF4" w:rsidP="00C21CED">
            <w:pPr>
              <w:keepNext/>
              <w:keepLines/>
              <w:ind w:firstLine="0"/>
              <w:rPr>
                <w:rFonts w:eastAsia="Calibri"/>
                <w:bCs/>
                <w:sz w:val="22"/>
                <w:szCs w:val="22"/>
              </w:rPr>
            </w:pPr>
            <w:r w:rsidRPr="002D2433">
              <w:rPr>
                <w:rFonts w:eastAsia="Calibri"/>
                <w:bCs/>
                <w:sz w:val="22"/>
                <w:szCs w:val="22"/>
              </w:rPr>
              <w:t>С даты подписания договора по 1</w:t>
            </w:r>
            <w:r>
              <w:rPr>
                <w:rFonts w:eastAsia="Calibri"/>
                <w:bCs/>
                <w:sz w:val="22"/>
                <w:szCs w:val="22"/>
              </w:rPr>
              <w:t>3</w:t>
            </w:r>
            <w:r w:rsidRPr="002D2433">
              <w:rPr>
                <w:rFonts w:eastAsia="Calibri"/>
                <w:bCs/>
                <w:sz w:val="22"/>
                <w:szCs w:val="22"/>
              </w:rPr>
              <w:t xml:space="preserve"> декабря 202</w:t>
            </w:r>
            <w:r>
              <w:rPr>
                <w:rFonts w:eastAsia="Calibri"/>
                <w:bCs/>
                <w:sz w:val="22"/>
                <w:szCs w:val="22"/>
              </w:rPr>
              <w:t>4</w:t>
            </w:r>
            <w:r w:rsidRPr="002D2433">
              <w:rPr>
                <w:rFonts w:eastAsia="Calibri"/>
                <w:bCs/>
                <w:sz w:val="22"/>
                <w:szCs w:val="22"/>
              </w:rPr>
              <w:t xml:space="preserve"> года </w:t>
            </w:r>
          </w:p>
          <w:p w14:paraId="0BED9A65" w14:textId="77777777" w:rsidR="00A82DF4" w:rsidRPr="00841C72" w:rsidRDefault="00A82DF4" w:rsidP="00C21CED">
            <w:pPr>
              <w:keepNext/>
              <w:keepLines/>
              <w:ind w:firstLine="0"/>
              <w:rPr>
                <w:rFonts w:eastAsia="Calibri"/>
                <w:bCs/>
                <w:sz w:val="22"/>
                <w:szCs w:val="22"/>
                <w:highlight w:val="yellow"/>
              </w:rPr>
            </w:pPr>
          </w:p>
        </w:tc>
      </w:tr>
      <w:tr w:rsidR="00A82DF4" w:rsidRPr="00451D02" w14:paraId="1BC6D5F8" w14:textId="77777777" w:rsidTr="00A82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F1CE44" w14:textId="77777777" w:rsidR="00A82DF4" w:rsidRPr="00451D02" w:rsidRDefault="00A82DF4" w:rsidP="00A82DF4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2D2433">
              <w:rPr>
                <w:sz w:val="22"/>
                <w:szCs w:val="22"/>
              </w:rPr>
              <w:t>Место и дата оказания услуг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82F227" w14:textId="77777777" w:rsidR="00A82DF4" w:rsidRPr="002D2433" w:rsidRDefault="00A82DF4" w:rsidP="00C21CED">
            <w:pPr>
              <w:ind w:firstLine="0"/>
              <w:rPr>
                <w:rFonts w:eastAsia="Calibri"/>
                <w:sz w:val="22"/>
                <w:szCs w:val="22"/>
              </w:rPr>
            </w:pPr>
            <w:r w:rsidRPr="002D2433">
              <w:rPr>
                <w:rFonts w:eastAsia="Calibri"/>
                <w:sz w:val="22"/>
                <w:szCs w:val="22"/>
              </w:rPr>
              <w:t>г. Волгоград</w:t>
            </w:r>
          </w:p>
          <w:p w14:paraId="709087C6" w14:textId="77777777" w:rsidR="00A82DF4" w:rsidRPr="002D2433" w:rsidRDefault="00A82DF4" w:rsidP="00C21CED">
            <w:pPr>
              <w:ind w:firstLine="0"/>
              <w:rPr>
                <w:sz w:val="22"/>
                <w:szCs w:val="22"/>
                <w:lang w:eastAsia="ko-KR"/>
              </w:rPr>
            </w:pPr>
            <w:r w:rsidRPr="002D2433">
              <w:rPr>
                <w:sz w:val="22"/>
                <w:szCs w:val="22"/>
                <w:lang w:eastAsia="ko-KR"/>
              </w:rPr>
              <w:t>Конкретное место и дата оказания услуг согласовывается с Заказчиком и могут быть изменены только по согласованию с Заказчиком.</w:t>
            </w:r>
          </w:p>
          <w:p w14:paraId="73B5AD50" w14:textId="77777777" w:rsidR="00A82DF4" w:rsidRPr="00451D02" w:rsidRDefault="00A82DF4" w:rsidP="00C21CED">
            <w:pPr>
              <w:ind w:firstLine="0"/>
              <w:rPr>
                <w:sz w:val="22"/>
                <w:szCs w:val="22"/>
              </w:rPr>
            </w:pPr>
          </w:p>
        </w:tc>
      </w:tr>
      <w:tr w:rsidR="00A82DF4" w:rsidRPr="00451D02" w14:paraId="01278AF2" w14:textId="77777777" w:rsidTr="00A82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40F8" w14:textId="77777777" w:rsidR="00A82DF4" w:rsidRPr="00451D02" w:rsidRDefault="00A82DF4" w:rsidP="00A82DF4">
            <w:pPr>
              <w:pStyle w:val="a3"/>
              <w:numPr>
                <w:ilvl w:val="0"/>
                <w:numId w:val="1"/>
              </w:numPr>
              <w:ind w:right="-3"/>
              <w:rPr>
                <w:rFonts w:eastAsia="Calibri"/>
                <w:sz w:val="22"/>
                <w:szCs w:val="22"/>
              </w:rPr>
            </w:pPr>
            <w:r w:rsidRPr="002D2433">
              <w:rPr>
                <w:rFonts w:eastAsia="Calibri"/>
                <w:sz w:val="22"/>
                <w:szCs w:val="22"/>
              </w:rPr>
              <w:t>Получатели услуг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C83492" w14:textId="77777777" w:rsidR="00A82DF4" w:rsidRPr="002D2433" w:rsidRDefault="00A82DF4" w:rsidP="00C21CED">
            <w:pPr>
              <w:ind w:firstLine="24"/>
              <w:rPr>
                <w:rFonts w:eastAsia="Calibri"/>
                <w:sz w:val="22"/>
                <w:szCs w:val="22"/>
                <w:highlight w:val="magenta"/>
              </w:rPr>
            </w:pPr>
            <w:r w:rsidRPr="002D2433">
              <w:rPr>
                <w:rFonts w:eastAsia="Calibri"/>
                <w:sz w:val="22"/>
                <w:szCs w:val="22"/>
              </w:rPr>
              <w:t xml:space="preserve">Участниками </w:t>
            </w:r>
            <w:r w:rsidRPr="002D2433">
              <w:rPr>
                <w:color w:val="212529"/>
                <w:sz w:val="22"/>
                <w:szCs w:val="22"/>
              </w:rPr>
              <w:t>Региональн</w:t>
            </w:r>
            <w:r>
              <w:rPr>
                <w:color w:val="212529"/>
                <w:sz w:val="22"/>
                <w:szCs w:val="22"/>
              </w:rPr>
              <w:t>ого</w:t>
            </w:r>
            <w:r w:rsidRPr="002D2433">
              <w:rPr>
                <w:color w:val="212529"/>
                <w:sz w:val="22"/>
                <w:szCs w:val="22"/>
              </w:rPr>
              <w:t xml:space="preserve"> этап</w:t>
            </w:r>
            <w:r>
              <w:rPr>
                <w:color w:val="212529"/>
                <w:sz w:val="22"/>
                <w:szCs w:val="22"/>
              </w:rPr>
              <w:t>а</w:t>
            </w:r>
            <w:r w:rsidRPr="002D2433">
              <w:rPr>
                <w:color w:val="212529"/>
                <w:sz w:val="22"/>
                <w:szCs w:val="22"/>
              </w:rPr>
              <w:t xml:space="preserve"> конкурса</w:t>
            </w:r>
            <w:r w:rsidRPr="002D2433">
              <w:rPr>
                <w:sz w:val="22"/>
                <w:szCs w:val="22"/>
              </w:rPr>
              <w:t xml:space="preserve"> могут быть </w:t>
            </w:r>
            <w:r w:rsidRPr="002D2433">
              <w:rPr>
                <w:rFonts w:eastAsia="Calibri"/>
                <w:sz w:val="22"/>
                <w:szCs w:val="22"/>
              </w:rPr>
              <w:t>социальные предприятия (субъекты малого и среднего предпринимательства, реализующие проекты в сфере социального предпринимательства в соответствии с критериями Федерального закона «О развитии малого и среднего предпринимательства  в Российской Федерации» от 24.07.2007 № 209-ФЗ), а также субъекты малого и среднего предпринимательства, деятельность которых направлена на решение социальных проблем общества; СОНКО, зарегистрированные и осуществляющие свою деятельность на территории Российской Федерации в соответствии с Федеральным законом от 12 января 1996 г. № 7-ФЗ «О некоммерческих организациях», и представившие на Конкурс действующие проекты, решающие социальные проблемы.</w:t>
            </w:r>
          </w:p>
          <w:p w14:paraId="5B6F567F" w14:textId="77777777" w:rsidR="00A82DF4" w:rsidRDefault="00A82DF4" w:rsidP="00C21CED">
            <w:pPr>
              <w:ind w:right="-3" w:firstLine="0"/>
              <w:rPr>
                <w:color w:val="000000"/>
                <w:sz w:val="22"/>
                <w:szCs w:val="22"/>
              </w:rPr>
            </w:pPr>
            <w:r w:rsidRPr="002D2433">
              <w:rPr>
                <w:color w:val="000000"/>
                <w:sz w:val="22"/>
                <w:szCs w:val="22"/>
              </w:rPr>
              <w:t>Физические лица, заинтересованные в начале осуществления предпринимательской деятельности на территории Волгоградской области.</w:t>
            </w:r>
          </w:p>
          <w:p w14:paraId="6395B402" w14:textId="77777777" w:rsidR="00A82DF4" w:rsidRPr="00451D02" w:rsidRDefault="00A82DF4" w:rsidP="00C21CED">
            <w:pPr>
              <w:ind w:right="-3" w:firstLine="0"/>
              <w:rPr>
                <w:sz w:val="22"/>
                <w:szCs w:val="22"/>
              </w:rPr>
            </w:pPr>
          </w:p>
        </w:tc>
      </w:tr>
      <w:tr w:rsidR="00A82DF4" w:rsidRPr="00451D02" w14:paraId="7F2ABB49" w14:textId="77777777" w:rsidTr="00A82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0DB3" w14:textId="77777777" w:rsidR="00A82DF4" w:rsidRPr="00451D02" w:rsidRDefault="00A82DF4" w:rsidP="00A82DF4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A0325F">
              <w:rPr>
                <w:color w:val="000000"/>
                <w:kern w:val="3"/>
                <w:sz w:val="22"/>
                <w:szCs w:val="22"/>
                <w:lang w:bidi="hi-IN"/>
              </w:rPr>
              <w:t>Состав услуг на подготовительном этапе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C772D" w14:textId="77777777" w:rsidR="00A82DF4" w:rsidRPr="00A0325F" w:rsidRDefault="00A82DF4" w:rsidP="00C21CED">
            <w:pPr>
              <w:ind w:firstLine="24"/>
              <w:rPr>
                <w:sz w:val="22"/>
                <w:szCs w:val="22"/>
              </w:rPr>
            </w:pPr>
            <w:r w:rsidRPr="002D2433">
              <w:rPr>
                <w:sz w:val="22"/>
                <w:szCs w:val="22"/>
              </w:rPr>
              <w:t xml:space="preserve">Исполнитель согласовывает с Заказчиком место и время проведения </w:t>
            </w:r>
            <w:r w:rsidRPr="00A0325F">
              <w:rPr>
                <w:sz w:val="22"/>
                <w:szCs w:val="22"/>
              </w:rPr>
              <w:t xml:space="preserve">Церемонии награждения не позднее, чем за 7 рабочих дней до </w:t>
            </w:r>
            <w:r>
              <w:rPr>
                <w:sz w:val="22"/>
                <w:szCs w:val="22"/>
              </w:rPr>
              <w:t>Ц</w:t>
            </w:r>
            <w:r w:rsidRPr="00A0325F">
              <w:rPr>
                <w:sz w:val="22"/>
                <w:szCs w:val="22"/>
              </w:rPr>
              <w:t>еремонии.</w:t>
            </w:r>
          </w:p>
          <w:p w14:paraId="5234D4E9" w14:textId="77777777" w:rsidR="00A82DF4" w:rsidRPr="00A0325F" w:rsidRDefault="00A82DF4" w:rsidP="00C21CED">
            <w:pPr>
              <w:ind w:firstLine="24"/>
              <w:rPr>
                <w:sz w:val="22"/>
                <w:szCs w:val="22"/>
              </w:rPr>
            </w:pPr>
            <w:r w:rsidRPr="00A0325F">
              <w:rPr>
                <w:sz w:val="22"/>
                <w:szCs w:val="22"/>
              </w:rPr>
              <w:t>Используя разработанный фирменный стиль Конкурса, Исполнитель согласовывает с Заказчиком презентации победителей Конкурса, внешний вид плакеток,</w:t>
            </w:r>
            <w:r>
              <w:rPr>
                <w:sz w:val="22"/>
                <w:szCs w:val="22"/>
              </w:rPr>
              <w:t xml:space="preserve"> дипломов,</w:t>
            </w:r>
            <w:r w:rsidRPr="00A0325F">
              <w:rPr>
                <w:sz w:val="22"/>
                <w:szCs w:val="22"/>
              </w:rPr>
              <w:t xml:space="preserve"> пресс-вола, статуэток, </w:t>
            </w:r>
            <w:r>
              <w:rPr>
                <w:sz w:val="22"/>
                <w:szCs w:val="22"/>
              </w:rPr>
              <w:t xml:space="preserve">сертификатов, </w:t>
            </w:r>
            <w:r w:rsidRPr="00A0325F">
              <w:rPr>
                <w:sz w:val="22"/>
                <w:szCs w:val="22"/>
              </w:rPr>
              <w:t>не позднее, чем за 7 рабочих дней до итогового мероприятия.</w:t>
            </w:r>
          </w:p>
          <w:p w14:paraId="4FD8C722" w14:textId="77777777" w:rsidR="00A82DF4" w:rsidRPr="00A0325F" w:rsidRDefault="00A82DF4" w:rsidP="00C21CED">
            <w:pPr>
              <w:ind w:firstLine="24"/>
              <w:rPr>
                <w:snapToGrid w:val="0"/>
                <w:sz w:val="22"/>
                <w:szCs w:val="22"/>
              </w:rPr>
            </w:pPr>
            <w:r w:rsidRPr="00A0325F">
              <w:rPr>
                <w:sz w:val="22"/>
                <w:szCs w:val="22"/>
              </w:rPr>
              <w:t xml:space="preserve">Согласовывает список приглашенных </w:t>
            </w:r>
            <w:r w:rsidRPr="00A0325F">
              <w:rPr>
                <w:snapToGrid w:val="0"/>
                <w:sz w:val="22"/>
                <w:szCs w:val="22"/>
              </w:rPr>
              <w:t xml:space="preserve">членов Конкурсной комиссии, </w:t>
            </w:r>
            <w:r>
              <w:rPr>
                <w:snapToGrid w:val="0"/>
                <w:sz w:val="22"/>
                <w:szCs w:val="22"/>
              </w:rPr>
              <w:t xml:space="preserve">представителей </w:t>
            </w:r>
            <w:r w:rsidRPr="00A0325F">
              <w:rPr>
                <w:sz w:val="22"/>
                <w:szCs w:val="22"/>
              </w:rPr>
              <w:t>общественных организаций,</w:t>
            </w:r>
            <w:r w:rsidRPr="00A0325F">
              <w:rPr>
                <w:snapToGrid w:val="0"/>
                <w:sz w:val="22"/>
                <w:szCs w:val="22"/>
              </w:rPr>
              <w:t xml:space="preserve"> представителей Заказчика.</w:t>
            </w:r>
          </w:p>
          <w:p w14:paraId="529E1033" w14:textId="4FD2BCF4" w:rsidR="00A82DF4" w:rsidRPr="00A0325F" w:rsidRDefault="00A82DF4" w:rsidP="00A82DF4">
            <w:pPr>
              <w:ind w:firstLine="24"/>
              <w:rPr>
                <w:sz w:val="22"/>
                <w:szCs w:val="22"/>
              </w:rPr>
            </w:pPr>
            <w:r w:rsidRPr="00BF20F4">
              <w:rPr>
                <w:sz w:val="22"/>
                <w:szCs w:val="22"/>
              </w:rPr>
              <w:t xml:space="preserve">Согласовывает кандидатуру квалифицированного ведущего на Церемонии награждения, разрабатывает сценарий, включающий тайминг, основные события, речь ведущего и участников </w:t>
            </w:r>
            <w:r>
              <w:rPr>
                <w:sz w:val="22"/>
                <w:szCs w:val="22"/>
              </w:rPr>
              <w:t>Ц</w:t>
            </w:r>
            <w:r w:rsidRPr="00BF20F4">
              <w:rPr>
                <w:sz w:val="22"/>
                <w:szCs w:val="22"/>
              </w:rPr>
              <w:t xml:space="preserve">еремонии награждения, не позднее, чем за </w:t>
            </w:r>
            <w:r>
              <w:rPr>
                <w:sz w:val="22"/>
                <w:szCs w:val="22"/>
              </w:rPr>
              <w:t>5</w:t>
            </w:r>
            <w:r w:rsidRPr="00BF20F4">
              <w:rPr>
                <w:sz w:val="22"/>
                <w:szCs w:val="22"/>
              </w:rPr>
              <w:t xml:space="preserve"> рабочих дн</w:t>
            </w:r>
            <w:r>
              <w:rPr>
                <w:sz w:val="22"/>
                <w:szCs w:val="22"/>
              </w:rPr>
              <w:t>ей</w:t>
            </w:r>
            <w:r w:rsidRPr="00BF20F4">
              <w:rPr>
                <w:sz w:val="22"/>
                <w:szCs w:val="22"/>
              </w:rPr>
              <w:t xml:space="preserve"> до мероприятия.</w:t>
            </w:r>
            <w:r>
              <w:rPr>
                <w:sz w:val="22"/>
                <w:szCs w:val="22"/>
              </w:rPr>
              <w:t xml:space="preserve"> </w:t>
            </w:r>
          </w:p>
          <w:p w14:paraId="14E06260" w14:textId="77777777" w:rsidR="00A82DF4" w:rsidRPr="00663BBB" w:rsidRDefault="00A82DF4" w:rsidP="00C21CED">
            <w:pPr>
              <w:pStyle w:val="a8"/>
              <w:shd w:val="clear" w:color="auto" w:fill="FFFFFF"/>
              <w:spacing w:line="240" w:lineRule="auto"/>
              <w:ind w:firstLine="0"/>
              <w:rPr>
                <w:snapToGrid w:val="0"/>
                <w:sz w:val="22"/>
                <w:szCs w:val="22"/>
              </w:rPr>
            </w:pPr>
          </w:p>
        </w:tc>
      </w:tr>
      <w:tr w:rsidR="00A82DF4" w:rsidRPr="00451D02" w14:paraId="6D188F00" w14:textId="77777777" w:rsidTr="00A82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EB7D" w14:textId="77777777" w:rsidR="00A82DF4" w:rsidRPr="00BB74B7" w:rsidRDefault="00A82DF4" w:rsidP="00A82DF4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2D2433">
              <w:rPr>
                <w:sz w:val="22"/>
                <w:szCs w:val="22"/>
                <w:lang w:eastAsia="ar-SA"/>
              </w:rPr>
              <w:lastRenderedPageBreak/>
              <w:t xml:space="preserve">Описание и объем услуг 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9D993" w14:textId="77777777" w:rsidR="00A82DF4" w:rsidRPr="002D2433" w:rsidRDefault="00A82DF4" w:rsidP="00A82DF4">
            <w:pPr>
              <w:pStyle w:val="a3"/>
              <w:keepNext/>
              <w:keepLines/>
              <w:numPr>
                <w:ilvl w:val="0"/>
                <w:numId w:val="3"/>
              </w:numPr>
              <w:autoSpaceDN w:val="0"/>
              <w:ind w:left="0" w:firstLine="318"/>
              <w:rPr>
                <w:b/>
                <w:bCs/>
                <w:sz w:val="22"/>
                <w:szCs w:val="22"/>
              </w:rPr>
            </w:pPr>
            <w:r w:rsidRPr="002D2433">
              <w:rPr>
                <w:b/>
                <w:bCs/>
                <w:sz w:val="22"/>
                <w:szCs w:val="22"/>
              </w:rPr>
              <w:t>Проведение церемонии награждения победителей</w:t>
            </w:r>
          </w:p>
          <w:p w14:paraId="13A562F0" w14:textId="287538B7" w:rsidR="009E7954" w:rsidRDefault="00A82DF4" w:rsidP="00C21CED">
            <w:pPr>
              <w:keepNext/>
              <w:keepLines/>
              <w:suppressAutoHyphens/>
              <w:autoSpaceDN w:val="0"/>
              <w:ind w:firstLine="307"/>
              <w:rPr>
                <w:sz w:val="22"/>
                <w:szCs w:val="22"/>
              </w:rPr>
            </w:pPr>
            <w:r w:rsidRPr="002D2433">
              <w:rPr>
                <w:sz w:val="22"/>
                <w:szCs w:val="22"/>
              </w:rPr>
              <w:t>-</w:t>
            </w:r>
            <w:r w:rsidR="00B515D2" w:rsidRPr="002D2433">
              <w:rPr>
                <w:sz w:val="22"/>
                <w:szCs w:val="22"/>
              </w:rPr>
              <w:t xml:space="preserve"> </w:t>
            </w:r>
            <w:r w:rsidR="00B515D2" w:rsidRPr="000A4260">
              <w:rPr>
                <w:sz w:val="22"/>
                <w:szCs w:val="22"/>
              </w:rPr>
              <w:t>исполнитель обеспечивает</w:t>
            </w:r>
            <w:r w:rsidR="00B515D2" w:rsidRPr="000A4260">
              <w:rPr>
                <w:sz w:val="22"/>
                <w:szCs w:val="22"/>
              </w:rPr>
              <w:t xml:space="preserve"> финансирование рекламной кампании</w:t>
            </w:r>
            <w:r w:rsidR="002171A1">
              <w:rPr>
                <w:sz w:val="22"/>
                <w:szCs w:val="22"/>
              </w:rPr>
              <w:t xml:space="preserve"> (радио)</w:t>
            </w:r>
            <w:r w:rsidR="009E7954">
              <w:rPr>
                <w:sz w:val="22"/>
                <w:szCs w:val="22"/>
              </w:rPr>
              <w:t>;</w:t>
            </w:r>
          </w:p>
          <w:p w14:paraId="0F1D5233" w14:textId="5AC05B1E" w:rsidR="00A82DF4" w:rsidRPr="002D2433" w:rsidRDefault="009E7954" w:rsidP="00C21CED">
            <w:pPr>
              <w:keepNext/>
              <w:keepLines/>
              <w:suppressAutoHyphens/>
              <w:autoSpaceDN w:val="0"/>
              <w:ind w:firstLine="307"/>
              <w:rPr>
                <w:snapToGrid w:val="0"/>
                <w:sz w:val="22"/>
                <w:szCs w:val="22"/>
              </w:rPr>
            </w:pPr>
            <w:r w:rsidRPr="002D2433">
              <w:rPr>
                <w:sz w:val="22"/>
                <w:szCs w:val="22"/>
              </w:rPr>
              <w:t xml:space="preserve">- </w:t>
            </w:r>
            <w:r w:rsidR="00A82DF4" w:rsidRPr="002D2433">
              <w:rPr>
                <w:sz w:val="22"/>
                <w:szCs w:val="22"/>
              </w:rPr>
              <w:t xml:space="preserve">исполнитель обеспечивает участие в Церемонии награждения участников Конкурса путем рассылки приглашений на электронные адреса и телефонных переговоров: </w:t>
            </w:r>
            <w:r w:rsidR="00A82DF4" w:rsidRPr="002D2433">
              <w:rPr>
                <w:snapToGrid w:val="0"/>
                <w:sz w:val="22"/>
                <w:szCs w:val="22"/>
              </w:rPr>
              <w:t xml:space="preserve">не менее 40 участников, среди них не менее 35 субъектов  малого и среднего предпринимательства, деятельность которых направлена на решение социальных проблем общества и не менее 5 представителей СОНКО; членов Конкурсной комиссии; </w:t>
            </w:r>
            <w:r w:rsidR="00A82DF4">
              <w:rPr>
                <w:snapToGrid w:val="0"/>
                <w:sz w:val="22"/>
                <w:szCs w:val="22"/>
              </w:rPr>
              <w:t xml:space="preserve">представителей </w:t>
            </w:r>
            <w:r w:rsidR="00A82DF4" w:rsidRPr="002D2433">
              <w:rPr>
                <w:sz w:val="22"/>
                <w:szCs w:val="22"/>
              </w:rPr>
              <w:t>общественны</w:t>
            </w:r>
            <w:r w:rsidR="00A82DF4">
              <w:rPr>
                <w:sz w:val="22"/>
                <w:szCs w:val="22"/>
              </w:rPr>
              <w:t>х</w:t>
            </w:r>
            <w:r w:rsidR="00A82DF4" w:rsidRPr="002D2433">
              <w:rPr>
                <w:sz w:val="22"/>
                <w:szCs w:val="22"/>
              </w:rPr>
              <w:t xml:space="preserve"> организаци</w:t>
            </w:r>
            <w:r w:rsidR="00A82DF4">
              <w:rPr>
                <w:sz w:val="22"/>
                <w:szCs w:val="22"/>
              </w:rPr>
              <w:t>й</w:t>
            </w:r>
            <w:r w:rsidR="00A82DF4" w:rsidRPr="002D2433">
              <w:rPr>
                <w:snapToGrid w:val="0"/>
                <w:sz w:val="22"/>
                <w:szCs w:val="22"/>
              </w:rPr>
              <w:t>; представителей Заказчика (список согласуется с Заказчиком);</w:t>
            </w:r>
          </w:p>
          <w:p w14:paraId="72E73867" w14:textId="77777777" w:rsidR="00A82DF4" w:rsidRPr="002D2433" w:rsidRDefault="00A82DF4" w:rsidP="00C21CED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ind w:firstLine="307"/>
              <w:rPr>
                <w:sz w:val="22"/>
                <w:szCs w:val="22"/>
              </w:rPr>
            </w:pPr>
            <w:r w:rsidRPr="002D2433">
              <w:rPr>
                <w:sz w:val="22"/>
                <w:szCs w:val="22"/>
              </w:rPr>
              <w:t>- исполнитель обеспечивает встречу гостей на входе и сопровождение до места проведения;</w:t>
            </w:r>
          </w:p>
          <w:p w14:paraId="2B6BCB5E" w14:textId="77777777" w:rsidR="00A82DF4" w:rsidRPr="002D2433" w:rsidRDefault="00A82DF4" w:rsidP="00C21CED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ind w:firstLine="307"/>
              <w:rPr>
                <w:sz w:val="22"/>
                <w:szCs w:val="22"/>
              </w:rPr>
            </w:pPr>
            <w:r w:rsidRPr="002D2433">
              <w:rPr>
                <w:sz w:val="22"/>
                <w:szCs w:val="22"/>
              </w:rPr>
              <w:t>- исполнитель обеспечивает демонстрацию заставки о мероприятии и визуализацию фирменного стиля Заказчика, и Комитета экономической политики и развития Волгоградской области во время мероприятия;</w:t>
            </w:r>
          </w:p>
          <w:p w14:paraId="6165AA0A" w14:textId="77777777" w:rsidR="00A82DF4" w:rsidRPr="002D2433" w:rsidRDefault="00A82DF4" w:rsidP="00C21CED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ind w:firstLine="307"/>
              <w:rPr>
                <w:sz w:val="22"/>
                <w:szCs w:val="22"/>
              </w:rPr>
            </w:pPr>
            <w:r w:rsidRPr="00546B5E">
              <w:rPr>
                <w:sz w:val="22"/>
                <w:szCs w:val="22"/>
              </w:rPr>
              <w:t>- исполнитель обеспечивает оформление пресс-вола</w:t>
            </w:r>
            <w:r w:rsidRPr="002D2433">
              <w:rPr>
                <w:sz w:val="22"/>
                <w:szCs w:val="22"/>
              </w:rPr>
              <w:t xml:space="preserve"> (размер 2,0</w:t>
            </w:r>
            <w:r>
              <w:rPr>
                <w:sz w:val="22"/>
                <w:szCs w:val="22"/>
              </w:rPr>
              <w:t xml:space="preserve"> </w:t>
            </w:r>
            <w:r w:rsidRPr="002D2433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</w:t>
            </w:r>
            <w:r w:rsidRPr="002D2433">
              <w:rPr>
                <w:sz w:val="22"/>
                <w:szCs w:val="22"/>
              </w:rPr>
              <w:t>3,0 метра с наименованием и символикой Конкурса</w:t>
            </w:r>
            <w:r>
              <w:rPr>
                <w:sz w:val="22"/>
                <w:szCs w:val="22"/>
              </w:rPr>
              <w:t>, и</w:t>
            </w:r>
            <w:r w:rsidRPr="002D2433">
              <w:rPr>
                <w:sz w:val="22"/>
                <w:szCs w:val="22"/>
              </w:rPr>
              <w:t>спользованием логотипов Организаторов и партнеров Конкурса в соответствии с брендбуком). Макет баннера согласовывается с Заказчиком;</w:t>
            </w:r>
          </w:p>
          <w:p w14:paraId="14393A1F" w14:textId="77777777" w:rsidR="00A82DF4" w:rsidRPr="002D2433" w:rsidRDefault="00A82DF4" w:rsidP="00C21CED">
            <w:pPr>
              <w:widowControl w:val="0"/>
              <w:tabs>
                <w:tab w:val="left" w:pos="311"/>
              </w:tabs>
              <w:autoSpaceDE w:val="0"/>
              <w:autoSpaceDN w:val="0"/>
              <w:adjustRightInd w:val="0"/>
              <w:ind w:firstLine="307"/>
              <w:rPr>
                <w:sz w:val="22"/>
                <w:szCs w:val="22"/>
              </w:rPr>
            </w:pPr>
            <w:r w:rsidRPr="002D2433">
              <w:rPr>
                <w:sz w:val="22"/>
                <w:szCs w:val="22"/>
              </w:rPr>
              <w:t>- исполнитель обеспечивает техническое (в том числе музыкальное) сопровождение мероприятия;</w:t>
            </w:r>
          </w:p>
          <w:p w14:paraId="72776DBB" w14:textId="77777777" w:rsidR="00A82DF4" w:rsidRPr="002D2433" w:rsidRDefault="00A82DF4" w:rsidP="00C21CED">
            <w:pPr>
              <w:keepNext/>
              <w:keepLines/>
              <w:suppressAutoHyphens/>
              <w:autoSpaceDN w:val="0"/>
              <w:ind w:firstLine="307"/>
              <w:rPr>
                <w:sz w:val="22"/>
                <w:szCs w:val="22"/>
              </w:rPr>
            </w:pPr>
            <w:r w:rsidRPr="002D2433">
              <w:rPr>
                <w:sz w:val="22"/>
                <w:szCs w:val="22"/>
              </w:rPr>
              <w:t>- исполнитель обеспечивает создание презентаций победителей Конкурса (слайд с логотипами, названиями и контактными данными победителя). Презентации должны быть оформлены согласно фирменному стилю Конкурса;</w:t>
            </w:r>
          </w:p>
          <w:p w14:paraId="6AB9A128" w14:textId="77777777" w:rsidR="00A82DF4" w:rsidRPr="002D2433" w:rsidRDefault="00A82DF4" w:rsidP="00C21CED">
            <w:pPr>
              <w:keepNext/>
              <w:keepLines/>
              <w:suppressAutoHyphens/>
              <w:autoSpaceDN w:val="0"/>
              <w:ind w:firstLine="307"/>
              <w:rPr>
                <w:sz w:val="22"/>
                <w:szCs w:val="22"/>
              </w:rPr>
            </w:pPr>
            <w:r w:rsidRPr="002D2433">
              <w:rPr>
                <w:sz w:val="22"/>
                <w:szCs w:val="22"/>
              </w:rPr>
              <w:t>- исполнитель обеспечивает фото- и видеосъемку мероприятия (профессиональная фото- и видеосъемка мероприятия, обработка видео и фотографий). Количество обработанных фотографий не менее 50 шт. Один смонтированный видеоролик продолжительностью не менее 60 сек. Требования к видео и фотографиям: на фотографиях и в видео должны быть отображены высшие должностные лица Заказчика,  Комитета экономической политики и развития Волгоградской области, принимающие участие в мероприятии, победители и призеры конкурса, общественные организации, приглашенные гости, представители СМИ, общий план зоны награждения и общий вид здания, где располагается зона награждения;</w:t>
            </w:r>
          </w:p>
          <w:p w14:paraId="6E68700B" w14:textId="77777777" w:rsidR="00A82DF4" w:rsidRPr="002D2433" w:rsidRDefault="00A82DF4" w:rsidP="00C21CED">
            <w:pPr>
              <w:keepNext/>
              <w:keepLines/>
              <w:suppressAutoHyphens/>
              <w:autoSpaceDN w:val="0"/>
              <w:ind w:firstLine="307"/>
              <w:rPr>
                <w:sz w:val="22"/>
                <w:szCs w:val="22"/>
              </w:rPr>
            </w:pPr>
            <w:r w:rsidRPr="002D2433">
              <w:rPr>
                <w:sz w:val="22"/>
                <w:szCs w:val="22"/>
              </w:rPr>
              <w:t xml:space="preserve">- исполнитель разрабатывает сценарий, включающий тайминг, основные события, речь ведущего и участников </w:t>
            </w:r>
            <w:r>
              <w:rPr>
                <w:sz w:val="22"/>
                <w:szCs w:val="22"/>
              </w:rPr>
              <w:t>Ц</w:t>
            </w:r>
            <w:r w:rsidRPr="002D2433">
              <w:rPr>
                <w:sz w:val="22"/>
                <w:szCs w:val="22"/>
              </w:rPr>
              <w:t xml:space="preserve">еремонии награждения; </w:t>
            </w:r>
          </w:p>
          <w:p w14:paraId="379F4125" w14:textId="77777777" w:rsidR="00A82DF4" w:rsidRPr="002D2433" w:rsidRDefault="00A82DF4" w:rsidP="00C21CED">
            <w:pPr>
              <w:keepNext/>
              <w:keepLines/>
              <w:suppressAutoHyphens/>
              <w:autoSpaceDN w:val="0"/>
              <w:ind w:firstLine="307"/>
              <w:rPr>
                <w:sz w:val="22"/>
                <w:szCs w:val="22"/>
              </w:rPr>
            </w:pPr>
            <w:r w:rsidRPr="002D2433">
              <w:rPr>
                <w:sz w:val="22"/>
                <w:szCs w:val="22"/>
              </w:rPr>
              <w:t xml:space="preserve">- исполнитель обеспечивает присутствие квалифицированного ведущего на </w:t>
            </w:r>
            <w:r>
              <w:rPr>
                <w:sz w:val="22"/>
                <w:szCs w:val="22"/>
              </w:rPr>
              <w:t>Ц</w:t>
            </w:r>
            <w:r w:rsidRPr="002D2433">
              <w:rPr>
                <w:sz w:val="22"/>
                <w:szCs w:val="22"/>
              </w:rPr>
              <w:t>еремонии награждения (кандидатуры ведущих согласовываются с Заказчиком);</w:t>
            </w:r>
          </w:p>
          <w:p w14:paraId="7392F8B0" w14:textId="77777777" w:rsidR="00A82DF4" w:rsidRPr="002D2433" w:rsidRDefault="00A82DF4" w:rsidP="00C21CED">
            <w:pPr>
              <w:keepNext/>
              <w:keepLines/>
              <w:suppressAutoHyphens/>
              <w:autoSpaceDN w:val="0"/>
              <w:ind w:firstLine="307"/>
              <w:rPr>
                <w:sz w:val="22"/>
                <w:szCs w:val="22"/>
              </w:rPr>
            </w:pPr>
            <w:r w:rsidRPr="002D2433">
              <w:rPr>
                <w:sz w:val="22"/>
                <w:szCs w:val="22"/>
              </w:rPr>
              <w:t>- исполнитель обеспечивает обслуживание и отслеживание бесперебойной работы всего используемого в рамках мероприятий оборудования;</w:t>
            </w:r>
          </w:p>
          <w:p w14:paraId="685B6661" w14:textId="77777777" w:rsidR="00A82DF4" w:rsidRPr="00546B5E" w:rsidRDefault="00A82DF4" w:rsidP="00C21CED">
            <w:pPr>
              <w:keepNext/>
              <w:keepLines/>
              <w:suppressAutoHyphens/>
              <w:autoSpaceDN w:val="0"/>
              <w:ind w:firstLine="307"/>
              <w:rPr>
                <w:sz w:val="22"/>
                <w:szCs w:val="22"/>
              </w:rPr>
            </w:pPr>
            <w:r w:rsidRPr="002D2433">
              <w:rPr>
                <w:sz w:val="22"/>
                <w:szCs w:val="22"/>
              </w:rPr>
              <w:t xml:space="preserve">- </w:t>
            </w:r>
            <w:r w:rsidRPr="00546B5E">
              <w:rPr>
                <w:sz w:val="22"/>
                <w:szCs w:val="22"/>
              </w:rPr>
              <w:t>исполнитель обеспечивает изготовление статуэток, плакеток, дипломов для победителей, призеров и участников Конкурса;</w:t>
            </w:r>
          </w:p>
          <w:p w14:paraId="15738D8E" w14:textId="77777777" w:rsidR="00A82DF4" w:rsidRPr="002D2433" w:rsidRDefault="00A82DF4" w:rsidP="00C21CED">
            <w:pPr>
              <w:keepNext/>
              <w:keepLines/>
              <w:suppressAutoHyphens/>
              <w:autoSpaceDN w:val="0"/>
              <w:ind w:firstLine="307"/>
              <w:rPr>
                <w:sz w:val="22"/>
                <w:szCs w:val="22"/>
              </w:rPr>
            </w:pPr>
            <w:r w:rsidRPr="002D2433">
              <w:rPr>
                <w:sz w:val="22"/>
                <w:szCs w:val="22"/>
              </w:rPr>
              <w:t>- исполнитель обеспечивает организацию награждения победителей конкурса;</w:t>
            </w:r>
          </w:p>
          <w:p w14:paraId="0D0A2CCC" w14:textId="0AAA2E51" w:rsidR="00A82DF4" w:rsidRPr="003829C6" w:rsidRDefault="00A82DF4" w:rsidP="00C21CED">
            <w:pPr>
              <w:keepNext/>
              <w:keepLines/>
              <w:suppressAutoHyphens/>
              <w:autoSpaceDN w:val="0"/>
              <w:ind w:firstLine="307"/>
              <w:rPr>
                <w:sz w:val="22"/>
                <w:szCs w:val="22"/>
              </w:rPr>
            </w:pPr>
            <w:r w:rsidRPr="009E7954">
              <w:rPr>
                <w:sz w:val="22"/>
                <w:szCs w:val="22"/>
              </w:rPr>
              <w:t>-</w:t>
            </w:r>
            <w:r w:rsidRPr="002D2433">
              <w:rPr>
                <w:color w:val="FF0000"/>
                <w:sz w:val="22"/>
                <w:szCs w:val="22"/>
              </w:rPr>
              <w:t xml:space="preserve"> </w:t>
            </w:r>
            <w:r w:rsidR="009E7954" w:rsidRPr="002D2433">
              <w:rPr>
                <w:sz w:val="22"/>
                <w:szCs w:val="22"/>
              </w:rPr>
              <w:t xml:space="preserve">исполнитель обеспечивает </w:t>
            </w:r>
            <w:r w:rsidRPr="003829C6">
              <w:rPr>
                <w:sz w:val="22"/>
                <w:szCs w:val="22"/>
              </w:rPr>
              <w:t xml:space="preserve">праздничный фуршет для участников торжественной Церемонии не менее чем на 50 человек. Фуршет должен включать: чай, кофе, </w:t>
            </w:r>
            <w:r>
              <w:rPr>
                <w:sz w:val="22"/>
                <w:szCs w:val="22"/>
              </w:rPr>
              <w:t>бутерброды, выпечка</w:t>
            </w:r>
            <w:r w:rsidRPr="003829C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предварительное </w:t>
            </w:r>
            <w:r w:rsidRPr="003829C6">
              <w:rPr>
                <w:sz w:val="22"/>
                <w:szCs w:val="22"/>
              </w:rPr>
              <w:t>меню согласовывается с Заказчиком);</w:t>
            </w:r>
          </w:p>
          <w:p w14:paraId="372295B4" w14:textId="026BCA16" w:rsidR="00A82DF4" w:rsidRPr="002D2433" w:rsidRDefault="00A82DF4" w:rsidP="009E7954">
            <w:pPr>
              <w:pStyle w:val="a8"/>
              <w:shd w:val="clear" w:color="auto" w:fill="FFFFFF"/>
              <w:spacing w:line="240" w:lineRule="auto"/>
              <w:ind w:firstLine="307"/>
              <w:rPr>
                <w:color w:val="212529"/>
                <w:sz w:val="22"/>
                <w:szCs w:val="22"/>
              </w:rPr>
            </w:pPr>
            <w:r w:rsidRPr="00316996">
              <w:rPr>
                <w:sz w:val="22"/>
                <w:szCs w:val="22"/>
              </w:rPr>
              <w:t>-</w:t>
            </w:r>
            <w:r w:rsidRPr="002D2433">
              <w:rPr>
                <w:color w:val="FF0000"/>
                <w:sz w:val="22"/>
                <w:szCs w:val="22"/>
              </w:rPr>
              <w:t xml:space="preserve"> </w:t>
            </w:r>
            <w:r w:rsidRPr="002D2433">
              <w:rPr>
                <w:snapToGrid w:val="0"/>
                <w:sz w:val="22"/>
                <w:szCs w:val="22"/>
              </w:rPr>
              <w:t xml:space="preserve">исполнитель обеспечивает </w:t>
            </w:r>
            <w:r w:rsidRPr="002D2433">
              <w:rPr>
                <w:color w:val="212529"/>
                <w:sz w:val="22"/>
                <w:szCs w:val="22"/>
              </w:rPr>
              <w:t xml:space="preserve">разработку дизайна и печать информационного каталога по результатам проведения Конкурса, содержащий информацию о проектах-победителях. </w:t>
            </w:r>
            <w:r w:rsidRPr="00546B5E">
              <w:rPr>
                <w:color w:val="212529"/>
                <w:sz w:val="22"/>
                <w:szCs w:val="22"/>
              </w:rPr>
              <w:t xml:space="preserve">Тираж: </w:t>
            </w:r>
            <w:r w:rsidR="00B515D2" w:rsidRPr="00546B5E">
              <w:rPr>
                <w:color w:val="212529"/>
                <w:sz w:val="22"/>
                <w:szCs w:val="22"/>
              </w:rPr>
              <w:t>2</w:t>
            </w:r>
            <w:r w:rsidRPr="00546B5E">
              <w:rPr>
                <w:color w:val="212529"/>
                <w:sz w:val="22"/>
                <w:szCs w:val="22"/>
              </w:rPr>
              <w:t xml:space="preserve"> (</w:t>
            </w:r>
            <w:r w:rsidR="00B515D2" w:rsidRPr="00546B5E">
              <w:rPr>
                <w:color w:val="212529"/>
                <w:sz w:val="22"/>
                <w:szCs w:val="22"/>
              </w:rPr>
              <w:t>две</w:t>
            </w:r>
            <w:r w:rsidRPr="00546B5E">
              <w:rPr>
                <w:color w:val="212529"/>
                <w:sz w:val="22"/>
                <w:szCs w:val="22"/>
              </w:rPr>
              <w:t>) шт.</w:t>
            </w:r>
          </w:p>
          <w:p w14:paraId="44D5F9D9" w14:textId="77777777" w:rsidR="00A82DF4" w:rsidRPr="002D2433" w:rsidRDefault="00A82DF4" w:rsidP="00C21CED">
            <w:pPr>
              <w:pStyle w:val="a8"/>
              <w:shd w:val="clear" w:color="auto" w:fill="FFFFFF"/>
              <w:spacing w:line="240" w:lineRule="auto"/>
              <w:ind w:firstLine="314"/>
              <w:rPr>
                <w:b/>
                <w:bCs/>
                <w:snapToGrid w:val="0"/>
                <w:sz w:val="22"/>
                <w:szCs w:val="22"/>
              </w:rPr>
            </w:pPr>
          </w:p>
          <w:p w14:paraId="5FDEE368" w14:textId="77777777" w:rsidR="00A82DF4" w:rsidRPr="002D2433" w:rsidRDefault="00A82DF4" w:rsidP="00A82DF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60"/>
              <w:contextualSpacing/>
              <w:rPr>
                <w:b/>
                <w:snapToGrid w:val="0"/>
                <w:sz w:val="22"/>
                <w:szCs w:val="22"/>
              </w:rPr>
            </w:pPr>
            <w:r w:rsidRPr="002D2433">
              <w:rPr>
                <w:b/>
                <w:snapToGrid w:val="0"/>
                <w:sz w:val="22"/>
                <w:szCs w:val="22"/>
              </w:rPr>
              <w:t>Информационное сопровождение Церемонии награждения</w:t>
            </w:r>
          </w:p>
          <w:p w14:paraId="04C6E400" w14:textId="77777777" w:rsidR="00A82DF4" w:rsidRPr="002D2433" w:rsidRDefault="00A82DF4" w:rsidP="00C21CED">
            <w:pPr>
              <w:widowControl w:val="0"/>
              <w:autoSpaceDE w:val="0"/>
              <w:autoSpaceDN w:val="0"/>
              <w:adjustRightInd w:val="0"/>
              <w:ind w:firstLine="314"/>
              <w:rPr>
                <w:bCs/>
                <w:snapToGrid w:val="0"/>
                <w:sz w:val="22"/>
                <w:szCs w:val="22"/>
              </w:rPr>
            </w:pPr>
            <w:r w:rsidRPr="002D2433">
              <w:rPr>
                <w:bCs/>
                <w:snapToGrid w:val="0"/>
                <w:sz w:val="22"/>
                <w:szCs w:val="22"/>
              </w:rPr>
              <w:t>Исполнитель обеспечивает:</w:t>
            </w:r>
          </w:p>
          <w:p w14:paraId="5D2597F5" w14:textId="77777777" w:rsidR="00A82DF4" w:rsidRPr="002D2433" w:rsidRDefault="00A82DF4" w:rsidP="00C21CED">
            <w:pPr>
              <w:widowControl w:val="0"/>
              <w:autoSpaceDE w:val="0"/>
              <w:autoSpaceDN w:val="0"/>
              <w:adjustRightInd w:val="0"/>
              <w:ind w:firstLine="314"/>
              <w:rPr>
                <w:snapToGrid w:val="0"/>
                <w:sz w:val="22"/>
                <w:szCs w:val="22"/>
              </w:rPr>
            </w:pPr>
            <w:r w:rsidRPr="002D2433">
              <w:rPr>
                <w:bCs/>
                <w:snapToGrid w:val="0"/>
                <w:sz w:val="22"/>
                <w:szCs w:val="22"/>
              </w:rPr>
              <w:t xml:space="preserve">- публикации пресс-релиза о проведении Церемонии награждения победителей Конкурса и пост-релизов об итогах Конкурса в электронных СМИ, согласованных с Заказчиком; </w:t>
            </w:r>
          </w:p>
          <w:p w14:paraId="0643888B" w14:textId="77777777" w:rsidR="00A82DF4" w:rsidRPr="002D2433" w:rsidRDefault="00A82DF4" w:rsidP="00C21CED">
            <w:pPr>
              <w:widowControl w:val="0"/>
              <w:autoSpaceDE w:val="0"/>
              <w:autoSpaceDN w:val="0"/>
              <w:adjustRightInd w:val="0"/>
              <w:ind w:firstLine="314"/>
              <w:rPr>
                <w:bCs/>
                <w:snapToGrid w:val="0"/>
                <w:sz w:val="22"/>
                <w:szCs w:val="22"/>
              </w:rPr>
            </w:pPr>
            <w:r w:rsidRPr="002D2433">
              <w:rPr>
                <w:bCs/>
                <w:snapToGrid w:val="0"/>
                <w:sz w:val="22"/>
                <w:szCs w:val="22"/>
              </w:rPr>
              <w:lastRenderedPageBreak/>
              <w:t>- размещение пост-релиза о проведении Церемонии награждения победителей Конкурса в сети Интернет (социальных сетях), согласованных с Заказчиком.</w:t>
            </w:r>
          </w:p>
          <w:p w14:paraId="67D9FD9B" w14:textId="77777777" w:rsidR="00A82DF4" w:rsidRPr="002D2433" w:rsidRDefault="00A82DF4" w:rsidP="00C21CED">
            <w:pPr>
              <w:widowControl w:val="0"/>
              <w:autoSpaceDE w:val="0"/>
              <w:autoSpaceDN w:val="0"/>
              <w:adjustRightInd w:val="0"/>
              <w:ind w:firstLine="453"/>
              <w:rPr>
                <w:bCs/>
                <w:snapToGrid w:val="0"/>
                <w:sz w:val="22"/>
                <w:szCs w:val="22"/>
              </w:rPr>
            </w:pPr>
            <w:r w:rsidRPr="002D2433">
              <w:rPr>
                <w:bCs/>
                <w:snapToGrid w:val="0"/>
                <w:sz w:val="22"/>
                <w:szCs w:val="22"/>
              </w:rPr>
              <w:t>Рекламно-информационные материалы могут включать фотографии и изображения. Формы издания, дизайн и текст для каждого материала согласуются с Заказчиком. В дизайне материалов обязателен к использованию брендбук «Мой бизнес», логотипы Заказчика.</w:t>
            </w:r>
            <w:r w:rsidRPr="002D2433">
              <w:rPr>
                <w:sz w:val="22"/>
                <w:szCs w:val="22"/>
              </w:rPr>
              <w:t xml:space="preserve"> </w:t>
            </w:r>
          </w:p>
          <w:p w14:paraId="30E31D98" w14:textId="77777777" w:rsidR="00A82DF4" w:rsidRDefault="00A82DF4" w:rsidP="00C21CED">
            <w:pPr>
              <w:widowControl w:val="0"/>
              <w:autoSpaceDE w:val="0"/>
              <w:autoSpaceDN w:val="0"/>
              <w:adjustRightInd w:val="0"/>
              <w:ind w:firstLine="453"/>
              <w:rPr>
                <w:snapToGrid w:val="0"/>
                <w:sz w:val="22"/>
                <w:szCs w:val="22"/>
              </w:rPr>
            </w:pPr>
            <w:r w:rsidRPr="002D2433">
              <w:rPr>
                <w:bCs/>
                <w:snapToGrid w:val="0"/>
                <w:sz w:val="22"/>
                <w:szCs w:val="22"/>
              </w:rPr>
              <w:t xml:space="preserve"> </w:t>
            </w:r>
            <w:r w:rsidRPr="002D2433">
              <w:rPr>
                <w:snapToGrid w:val="0"/>
                <w:sz w:val="22"/>
                <w:szCs w:val="22"/>
              </w:rPr>
              <w:t>Участие и условия участия, а также упоминание партнеров и спонсоров согласуется с Заказчиком.</w:t>
            </w:r>
          </w:p>
          <w:p w14:paraId="13F3147B" w14:textId="77777777" w:rsidR="00A82DF4" w:rsidRPr="002D2433" w:rsidRDefault="00A82DF4" w:rsidP="00C21CED">
            <w:pPr>
              <w:widowControl w:val="0"/>
              <w:autoSpaceDE w:val="0"/>
              <w:autoSpaceDN w:val="0"/>
              <w:adjustRightInd w:val="0"/>
              <w:ind w:firstLine="453"/>
              <w:rPr>
                <w:snapToGrid w:val="0"/>
                <w:sz w:val="22"/>
                <w:szCs w:val="22"/>
              </w:rPr>
            </w:pPr>
          </w:p>
          <w:p w14:paraId="6F65785D" w14:textId="77777777" w:rsidR="00A82DF4" w:rsidRPr="00E455CC" w:rsidRDefault="00A82DF4" w:rsidP="00A82DF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snapToGrid w:val="0"/>
                <w:sz w:val="22"/>
                <w:szCs w:val="22"/>
              </w:rPr>
            </w:pPr>
            <w:r w:rsidRPr="00E455CC">
              <w:rPr>
                <w:b/>
                <w:bCs/>
                <w:snapToGrid w:val="0"/>
                <w:sz w:val="22"/>
                <w:szCs w:val="22"/>
              </w:rPr>
              <w:t>Обеспечение призового фонда Конкурса</w:t>
            </w:r>
          </w:p>
          <w:p w14:paraId="5B4B8B92" w14:textId="77777777" w:rsidR="00A82DF4" w:rsidRPr="00E455CC" w:rsidRDefault="00A82DF4" w:rsidP="00C21CED">
            <w:pPr>
              <w:widowControl w:val="0"/>
              <w:autoSpaceDE w:val="0"/>
              <w:autoSpaceDN w:val="0"/>
              <w:adjustRightInd w:val="0"/>
              <w:ind w:firstLine="311"/>
              <w:rPr>
                <w:snapToGrid w:val="0"/>
                <w:sz w:val="22"/>
                <w:szCs w:val="22"/>
              </w:rPr>
            </w:pPr>
            <w:r w:rsidRPr="00E455CC">
              <w:rPr>
                <w:snapToGrid w:val="0"/>
                <w:sz w:val="22"/>
                <w:szCs w:val="22"/>
              </w:rPr>
              <w:t>Исполнитель для проведения торжественной Церемонии награждения закупает для победителей Конкурса из числа субъектов МСП:</w:t>
            </w:r>
          </w:p>
          <w:p w14:paraId="7C36438A" w14:textId="5A25C0DA" w:rsidR="00A82DF4" w:rsidRPr="00E455CC" w:rsidRDefault="00A82DF4" w:rsidP="00C21CED">
            <w:pPr>
              <w:pStyle w:val="a8"/>
              <w:shd w:val="clear" w:color="auto" w:fill="FFFFFF"/>
              <w:spacing w:line="240" w:lineRule="auto"/>
              <w:ind w:firstLine="311"/>
              <w:rPr>
                <w:color w:val="212529"/>
                <w:sz w:val="22"/>
                <w:szCs w:val="22"/>
              </w:rPr>
            </w:pPr>
            <w:r w:rsidRPr="00E455CC">
              <w:rPr>
                <w:color w:val="212529"/>
                <w:sz w:val="22"/>
                <w:szCs w:val="22"/>
              </w:rPr>
              <w:t>- статуэтки, выполненные с использованием фирменного стиля (фирменных цветов) Конкурса (согласовывается с Заказчиком) согласно количеству победителей в каждой номинации Конкурса (для первых мест), в количестве не более 9 (девяти)</w:t>
            </w:r>
            <w:r w:rsidR="00E455CC">
              <w:rPr>
                <w:color w:val="212529"/>
                <w:sz w:val="22"/>
                <w:szCs w:val="22"/>
              </w:rPr>
              <w:t>.</w:t>
            </w:r>
          </w:p>
          <w:p w14:paraId="48CA0DBA" w14:textId="77777777" w:rsidR="00A82DF4" w:rsidRPr="00E455CC" w:rsidRDefault="00A82DF4" w:rsidP="00C21CED">
            <w:pPr>
              <w:pStyle w:val="a8"/>
              <w:shd w:val="clear" w:color="auto" w:fill="FFFFFF"/>
              <w:spacing w:line="240" w:lineRule="auto"/>
              <w:ind w:firstLine="311"/>
              <w:rPr>
                <w:color w:val="212529"/>
                <w:sz w:val="22"/>
                <w:szCs w:val="22"/>
              </w:rPr>
            </w:pPr>
            <w:r w:rsidRPr="00E455CC">
              <w:rPr>
                <w:color w:val="212529"/>
                <w:sz w:val="22"/>
                <w:szCs w:val="22"/>
              </w:rPr>
              <w:t xml:space="preserve">- </w:t>
            </w:r>
            <w:r w:rsidRPr="00E455CC">
              <w:rPr>
                <w:sz w:val="22"/>
                <w:szCs w:val="22"/>
              </w:rPr>
              <w:t>деревянные плакетки (дипломы) с металлической пластиной и дизайнерским оформлением</w:t>
            </w:r>
            <w:r w:rsidRPr="00E455CC">
              <w:rPr>
                <w:color w:val="212529"/>
                <w:sz w:val="22"/>
                <w:szCs w:val="22"/>
              </w:rPr>
              <w:t>, выполненном с использованием фирменного стиля (фирменных цветов) Конкурса (согласовывается с Заказчиком), согласно количеству участников, занявших 1, 2, 3 места в каждой номинации;</w:t>
            </w:r>
          </w:p>
          <w:p w14:paraId="0A7D7782" w14:textId="77777777" w:rsidR="00A82DF4" w:rsidRPr="00E455CC" w:rsidRDefault="00A82DF4" w:rsidP="00C21CED">
            <w:pPr>
              <w:pStyle w:val="a8"/>
              <w:shd w:val="clear" w:color="auto" w:fill="FFFFFF"/>
              <w:spacing w:line="240" w:lineRule="auto"/>
              <w:ind w:firstLine="311"/>
              <w:rPr>
                <w:color w:val="212529"/>
                <w:sz w:val="22"/>
                <w:szCs w:val="22"/>
              </w:rPr>
            </w:pPr>
            <w:r w:rsidRPr="00E455CC">
              <w:rPr>
                <w:color w:val="212529"/>
                <w:sz w:val="22"/>
                <w:szCs w:val="22"/>
              </w:rPr>
              <w:t xml:space="preserve">- </w:t>
            </w:r>
            <w:r w:rsidRPr="00E455CC">
              <w:rPr>
                <w:sz w:val="22"/>
                <w:szCs w:val="22"/>
              </w:rPr>
              <w:t>букеты живых цветов к моменту награждения в количестве, соответствующем количеству победителей и призеров Конкурса</w:t>
            </w:r>
            <w:r w:rsidRPr="00E455CC">
              <w:rPr>
                <w:color w:val="212529"/>
                <w:sz w:val="22"/>
                <w:szCs w:val="22"/>
              </w:rPr>
              <w:t xml:space="preserve"> (женского пола);</w:t>
            </w:r>
          </w:p>
          <w:p w14:paraId="0A5E6F07" w14:textId="77777777" w:rsidR="00A82DF4" w:rsidRPr="00E455CC" w:rsidRDefault="00A82DF4" w:rsidP="00C21CED">
            <w:pPr>
              <w:pStyle w:val="a8"/>
              <w:shd w:val="clear" w:color="auto" w:fill="FFFFFF"/>
              <w:spacing w:line="240" w:lineRule="auto"/>
              <w:ind w:firstLine="311"/>
              <w:rPr>
                <w:snapToGrid w:val="0"/>
                <w:sz w:val="22"/>
                <w:szCs w:val="22"/>
              </w:rPr>
            </w:pPr>
            <w:r w:rsidRPr="00E455CC">
              <w:rPr>
                <w:snapToGrid w:val="0"/>
                <w:sz w:val="22"/>
                <w:szCs w:val="22"/>
              </w:rPr>
              <w:t>- дипломы участникам Конкурса;</w:t>
            </w:r>
          </w:p>
          <w:p w14:paraId="109CBAFF" w14:textId="62A408FC" w:rsidR="00E455CC" w:rsidRDefault="00A82DF4" w:rsidP="006E672E">
            <w:pPr>
              <w:pStyle w:val="a8"/>
              <w:shd w:val="clear" w:color="auto" w:fill="FFFFFF"/>
              <w:ind w:firstLine="311"/>
              <w:rPr>
                <w:snapToGrid w:val="0"/>
                <w:sz w:val="22"/>
                <w:szCs w:val="22"/>
              </w:rPr>
            </w:pPr>
            <w:r w:rsidRPr="00DD7A5B">
              <w:rPr>
                <w:snapToGrid w:val="0"/>
                <w:sz w:val="22"/>
                <w:szCs w:val="22"/>
              </w:rPr>
              <w:t xml:space="preserve">- </w:t>
            </w:r>
            <w:r w:rsidR="008E0F9A" w:rsidRPr="00DD7A5B">
              <w:rPr>
                <w:snapToGrid w:val="0"/>
                <w:sz w:val="22"/>
                <w:szCs w:val="22"/>
              </w:rPr>
              <w:t xml:space="preserve">ценные </w:t>
            </w:r>
            <w:r w:rsidR="00E455CC" w:rsidRPr="00DD7A5B">
              <w:rPr>
                <w:snapToGrid w:val="0"/>
                <w:sz w:val="22"/>
                <w:szCs w:val="22"/>
              </w:rPr>
              <w:t>приз</w:t>
            </w:r>
            <w:r w:rsidR="00E455CC" w:rsidRPr="00DD7A5B">
              <w:rPr>
                <w:snapToGrid w:val="0"/>
                <w:sz w:val="22"/>
                <w:szCs w:val="22"/>
              </w:rPr>
              <w:t>ы</w:t>
            </w:r>
            <w:r w:rsidR="00E455CC" w:rsidRPr="00DD7A5B">
              <w:rPr>
                <w:snapToGrid w:val="0"/>
                <w:sz w:val="22"/>
                <w:szCs w:val="22"/>
              </w:rPr>
              <w:t xml:space="preserve"> победителям в номинаци</w:t>
            </w:r>
            <w:r w:rsidR="00E455CC" w:rsidRPr="00DD7A5B">
              <w:rPr>
                <w:snapToGrid w:val="0"/>
                <w:sz w:val="22"/>
                <w:szCs w:val="22"/>
              </w:rPr>
              <w:t>ях</w:t>
            </w:r>
            <w:r w:rsidR="00E455CC" w:rsidRPr="00DD7A5B">
              <w:rPr>
                <w:snapToGrid w:val="0"/>
                <w:sz w:val="22"/>
                <w:szCs w:val="22"/>
              </w:rPr>
              <w:t xml:space="preserve"> Конкурса </w:t>
            </w:r>
            <w:r w:rsidR="00DD7A5B" w:rsidRPr="00DD7A5B">
              <w:rPr>
                <w:snapToGrid w:val="0"/>
                <w:sz w:val="22"/>
                <w:szCs w:val="22"/>
              </w:rPr>
              <w:t xml:space="preserve">на оказание услуг, способствующий развитию бизнеса, </w:t>
            </w:r>
            <w:r w:rsidR="006E672E" w:rsidRPr="00DD7A5B">
              <w:rPr>
                <w:snapToGrid w:val="0"/>
                <w:sz w:val="22"/>
                <w:szCs w:val="22"/>
              </w:rPr>
              <w:t>на сумму не более 50 тыс. рублей</w:t>
            </w:r>
            <w:r w:rsidR="006E672E" w:rsidRPr="00DD7A5B">
              <w:rPr>
                <w:snapToGrid w:val="0"/>
                <w:sz w:val="22"/>
                <w:szCs w:val="22"/>
              </w:rPr>
              <w:t xml:space="preserve"> по согласованию с Заказчиком </w:t>
            </w:r>
            <w:r w:rsidR="00E455CC" w:rsidRPr="00DD7A5B">
              <w:rPr>
                <w:snapToGrid w:val="0"/>
                <w:sz w:val="22"/>
                <w:szCs w:val="22"/>
              </w:rPr>
              <w:t>(</w:t>
            </w:r>
            <w:r w:rsidR="006E672E" w:rsidRPr="006E672E">
              <w:rPr>
                <w:snapToGrid w:val="0"/>
                <w:sz w:val="22"/>
                <w:szCs w:val="22"/>
              </w:rPr>
              <w:t>сертификат на обучение презентационным навыкам, навыкам эффективных продаж, проведения деловых переговоров;</w:t>
            </w:r>
            <w:r w:rsidR="006E672E">
              <w:rPr>
                <w:snapToGrid w:val="0"/>
                <w:sz w:val="22"/>
                <w:szCs w:val="22"/>
              </w:rPr>
              <w:t xml:space="preserve"> </w:t>
            </w:r>
            <w:r w:rsidR="006E672E" w:rsidRPr="006E672E">
              <w:rPr>
                <w:snapToGrid w:val="0"/>
                <w:sz w:val="22"/>
                <w:szCs w:val="22"/>
              </w:rPr>
              <w:t>сертификат на обучение инструментам продвижения в информационно-телекоммуникационной сети "Интернет";</w:t>
            </w:r>
            <w:r w:rsidR="006E672E">
              <w:rPr>
                <w:snapToGrid w:val="0"/>
                <w:sz w:val="22"/>
                <w:szCs w:val="22"/>
              </w:rPr>
              <w:t xml:space="preserve"> </w:t>
            </w:r>
            <w:r w:rsidR="006E672E" w:rsidRPr="006E672E">
              <w:rPr>
                <w:snapToGrid w:val="0"/>
                <w:sz w:val="22"/>
                <w:szCs w:val="22"/>
              </w:rPr>
              <w:t>сертификат на создание фирменного стиля и бренда проекта с изготовлением презентационных материалов (в том числе презентации, сайта, фирменного стиля);</w:t>
            </w:r>
            <w:r w:rsidR="006E672E">
              <w:rPr>
                <w:snapToGrid w:val="0"/>
                <w:sz w:val="22"/>
                <w:szCs w:val="22"/>
              </w:rPr>
              <w:t xml:space="preserve"> </w:t>
            </w:r>
            <w:r w:rsidR="006E672E" w:rsidRPr="006E672E">
              <w:rPr>
                <w:snapToGrid w:val="0"/>
                <w:sz w:val="22"/>
                <w:szCs w:val="22"/>
              </w:rPr>
              <w:t>сертификат на информационное и рекламное сопровождение</w:t>
            </w:r>
            <w:r w:rsidR="006E672E">
              <w:rPr>
                <w:snapToGrid w:val="0"/>
                <w:sz w:val="22"/>
                <w:szCs w:val="22"/>
              </w:rPr>
              <w:t xml:space="preserve"> и иные </w:t>
            </w:r>
            <w:r w:rsidR="006E672E" w:rsidRPr="00DD7A5B">
              <w:rPr>
                <w:snapToGrid w:val="0"/>
                <w:sz w:val="22"/>
                <w:szCs w:val="22"/>
              </w:rPr>
              <w:t>сертификаты</w:t>
            </w:r>
            <w:r w:rsidR="006E672E">
              <w:rPr>
                <w:snapToGrid w:val="0"/>
                <w:sz w:val="22"/>
                <w:szCs w:val="22"/>
              </w:rPr>
              <w:t xml:space="preserve"> на услуги в целях </w:t>
            </w:r>
            <w:r w:rsidR="006E672E" w:rsidRPr="006E672E">
              <w:rPr>
                <w:snapToGrid w:val="0"/>
                <w:sz w:val="22"/>
                <w:szCs w:val="22"/>
              </w:rPr>
              <w:t>стимулирова</w:t>
            </w:r>
            <w:r w:rsidR="006E672E">
              <w:rPr>
                <w:snapToGrid w:val="0"/>
                <w:sz w:val="22"/>
                <w:szCs w:val="22"/>
              </w:rPr>
              <w:t>ния</w:t>
            </w:r>
            <w:r w:rsidR="006E672E" w:rsidRPr="006E672E">
              <w:rPr>
                <w:snapToGrid w:val="0"/>
                <w:sz w:val="22"/>
                <w:szCs w:val="22"/>
              </w:rPr>
              <w:t xml:space="preserve"> дальнейше</w:t>
            </w:r>
            <w:r w:rsidR="006E672E">
              <w:rPr>
                <w:snapToGrid w:val="0"/>
                <w:sz w:val="22"/>
                <w:szCs w:val="22"/>
              </w:rPr>
              <w:t>го</w:t>
            </w:r>
            <w:r w:rsidR="006E672E" w:rsidRPr="006E672E">
              <w:rPr>
                <w:snapToGrid w:val="0"/>
                <w:sz w:val="22"/>
                <w:szCs w:val="22"/>
              </w:rPr>
              <w:t xml:space="preserve"> развити</w:t>
            </w:r>
            <w:r w:rsidR="006E672E">
              <w:rPr>
                <w:snapToGrid w:val="0"/>
                <w:sz w:val="22"/>
                <w:szCs w:val="22"/>
              </w:rPr>
              <w:t>я</w:t>
            </w:r>
            <w:r w:rsidR="006E672E" w:rsidRPr="006E672E">
              <w:rPr>
                <w:snapToGrid w:val="0"/>
                <w:sz w:val="22"/>
                <w:szCs w:val="22"/>
              </w:rPr>
              <w:t xml:space="preserve"> предпринимательской деятельности</w:t>
            </w:r>
            <w:r w:rsidR="006E672E">
              <w:rPr>
                <w:snapToGrid w:val="0"/>
                <w:sz w:val="22"/>
                <w:szCs w:val="22"/>
              </w:rPr>
              <w:t>).</w:t>
            </w:r>
            <w:r w:rsidR="00E455CC">
              <w:rPr>
                <w:snapToGrid w:val="0"/>
                <w:sz w:val="22"/>
                <w:szCs w:val="22"/>
              </w:rPr>
              <w:t xml:space="preserve"> </w:t>
            </w:r>
          </w:p>
          <w:p w14:paraId="63D606E1" w14:textId="108CC325" w:rsidR="00A82DF4" w:rsidRPr="00E455CC" w:rsidRDefault="00E455CC" w:rsidP="00C21CED">
            <w:pPr>
              <w:pStyle w:val="a8"/>
              <w:shd w:val="clear" w:color="auto" w:fill="FFFFFF"/>
              <w:spacing w:line="240" w:lineRule="auto"/>
              <w:ind w:firstLine="311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="00A82DF4" w:rsidRPr="00E455CC">
              <w:rPr>
                <w:snapToGrid w:val="0"/>
                <w:sz w:val="22"/>
                <w:szCs w:val="22"/>
              </w:rPr>
              <w:t>дизайн-макет и печать сертификатов на услуги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14:paraId="24D2CD71" w14:textId="18F17326" w:rsidR="00A82DF4" w:rsidRPr="00E455CC" w:rsidRDefault="00A82DF4" w:rsidP="00C21CED">
            <w:pPr>
              <w:widowControl w:val="0"/>
              <w:autoSpaceDE w:val="0"/>
              <w:autoSpaceDN w:val="0"/>
              <w:adjustRightInd w:val="0"/>
              <w:ind w:firstLine="311"/>
              <w:rPr>
                <w:snapToGrid w:val="0"/>
                <w:sz w:val="22"/>
                <w:szCs w:val="22"/>
              </w:rPr>
            </w:pPr>
            <w:r w:rsidRPr="00E455CC">
              <w:rPr>
                <w:snapToGrid w:val="0"/>
                <w:sz w:val="22"/>
                <w:szCs w:val="22"/>
              </w:rPr>
              <w:t xml:space="preserve">Список участников и победителей Конкурса предоставляется Заказчиком на основании решения Конкурсной комиссии. </w:t>
            </w:r>
            <w:r w:rsidRPr="00E455CC">
              <w:rPr>
                <w:color w:val="212529"/>
                <w:sz w:val="22"/>
                <w:szCs w:val="22"/>
              </w:rPr>
              <w:t>Максимальное количество победителей, занявших 1 места – 9 СМСП;</w:t>
            </w:r>
            <w:r w:rsidR="00E455CC">
              <w:rPr>
                <w:color w:val="212529"/>
                <w:sz w:val="22"/>
                <w:szCs w:val="22"/>
              </w:rPr>
              <w:t xml:space="preserve"> </w:t>
            </w:r>
            <w:r w:rsidRPr="00E455CC">
              <w:rPr>
                <w:color w:val="212529"/>
                <w:sz w:val="22"/>
                <w:szCs w:val="22"/>
              </w:rPr>
              <w:t>среди победителей, занявших 2,3 места – 18 СМСП.</w:t>
            </w:r>
            <w:r w:rsidRPr="00E455CC">
              <w:rPr>
                <w:snapToGrid w:val="0"/>
                <w:sz w:val="22"/>
                <w:szCs w:val="22"/>
              </w:rPr>
              <w:t xml:space="preserve"> </w:t>
            </w:r>
            <w:r w:rsidR="00E455CC">
              <w:rPr>
                <w:color w:val="212529"/>
                <w:sz w:val="22"/>
                <w:szCs w:val="22"/>
              </w:rPr>
              <w:t>Окончательное количество согласовывается с Заказчиком в период не позднее 14 календарных дней до проведения Церемонии награждения победителей</w:t>
            </w:r>
            <w:r w:rsidR="00E455CC">
              <w:rPr>
                <w:color w:val="212529"/>
                <w:sz w:val="22"/>
                <w:szCs w:val="22"/>
              </w:rPr>
              <w:t>.</w:t>
            </w:r>
          </w:p>
          <w:p w14:paraId="46202A83" w14:textId="77777777" w:rsidR="00A82DF4" w:rsidRDefault="00A82DF4" w:rsidP="00C21CED">
            <w:pPr>
              <w:pStyle w:val="a8"/>
              <w:shd w:val="clear" w:color="auto" w:fill="FFFFFF"/>
              <w:spacing w:line="240" w:lineRule="auto"/>
              <w:ind w:firstLine="311"/>
              <w:rPr>
                <w:snapToGrid w:val="0"/>
                <w:sz w:val="22"/>
                <w:szCs w:val="22"/>
              </w:rPr>
            </w:pPr>
          </w:p>
          <w:p w14:paraId="5B0BC1D9" w14:textId="01DB4131" w:rsidR="00A82DF4" w:rsidRPr="00451D02" w:rsidRDefault="00A82DF4" w:rsidP="009E7954">
            <w:pPr>
              <w:ind w:left="14" w:right="-3" w:firstLine="142"/>
              <w:rPr>
                <w:sz w:val="22"/>
                <w:szCs w:val="22"/>
                <w:lang w:eastAsia="ar-SA"/>
              </w:rPr>
            </w:pPr>
            <w:r>
              <w:rPr>
                <w:snapToGrid w:val="0"/>
                <w:sz w:val="22"/>
                <w:szCs w:val="22"/>
              </w:rPr>
              <w:t>Исполнитель привлекает партнеров и спонсоров для награждения победителей из числа СОНКО (печать дипломов, подарки от партнеров и спонсоров).</w:t>
            </w:r>
          </w:p>
        </w:tc>
      </w:tr>
      <w:tr w:rsidR="00A82DF4" w:rsidRPr="00451D02" w14:paraId="09D0311B" w14:textId="77777777" w:rsidTr="00A82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E5CA" w14:textId="77777777" w:rsidR="00A82DF4" w:rsidRPr="00451D02" w:rsidRDefault="00A82DF4" w:rsidP="00A82DF4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2D2433">
              <w:rPr>
                <w:sz w:val="22"/>
                <w:szCs w:val="22"/>
                <w:lang w:eastAsia="ar-SA"/>
              </w:rPr>
              <w:lastRenderedPageBreak/>
              <w:t>Требования к услугам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A65AB6" w14:textId="77777777" w:rsidR="00A82DF4" w:rsidRPr="002D2433" w:rsidRDefault="00A82DF4" w:rsidP="00C21CED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2D2433">
              <w:rPr>
                <w:sz w:val="22"/>
                <w:szCs w:val="22"/>
                <w:lang w:eastAsia="ar-SA"/>
              </w:rPr>
              <w:t>Исполнитель при оказании услуг должен:</w:t>
            </w:r>
          </w:p>
          <w:p w14:paraId="69F2DA45" w14:textId="77777777" w:rsidR="00A82DF4" w:rsidRPr="002D2433" w:rsidRDefault="00A82DF4" w:rsidP="00C21CED">
            <w:pPr>
              <w:ind w:right="-3" w:firstLine="322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у</w:t>
            </w:r>
            <w:r w:rsidRPr="002D2433">
              <w:rPr>
                <w:sz w:val="22"/>
                <w:szCs w:val="22"/>
                <w:lang w:eastAsia="ar-SA"/>
              </w:rPr>
              <w:t>достовериться о внесении субъекта МСП в единый реестр субъектов малого и среднего предпринимательства (</w:t>
            </w:r>
            <w:hyperlink r:id="rId5" w:history="1">
              <w:r w:rsidRPr="002D2433">
                <w:rPr>
                  <w:rStyle w:val="a7"/>
                  <w:rFonts w:eastAsiaTheme="majorEastAsia"/>
                  <w:sz w:val="22"/>
                  <w:szCs w:val="22"/>
                </w:rPr>
                <w:t>https://rmsp.nalog.ru/index.html</w:t>
              </w:r>
            </w:hyperlink>
            <w:r w:rsidRPr="002D2433">
              <w:rPr>
                <w:sz w:val="22"/>
                <w:szCs w:val="22"/>
              </w:rPr>
              <w:t>)</w:t>
            </w:r>
            <w:r w:rsidRPr="002D2433">
              <w:rPr>
                <w:sz w:val="22"/>
                <w:szCs w:val="22"/>
                <w:lang w:eastAsia="ar-SA"/>
              </w:rPr>
              <w:t xml:space="preserve">. </w:t>
            </w:r>
          </w:p>
          <w:p w14:paraId="470677AE" w14:textId="77777777" w:rsidR="00A82DF4" w:rsidRDefault="00A82DF4" w:rsidP="00C21CED">
            <w:pPr>
              <w:ind w:right="-3" w:firstLine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- д</w:t>
            </w:r>
            <w:r w:rsidRPr="002D2433">
              <w:rPr>
                <w:sz w:val="22"/>
                <w:szCs w:val="22"/>
                <w:lang w:eastAsia="ar-SA"/>
              </w:rPr>
              <w:t>обросовестно, качественно и своевременно оказать услуги субъектам МСП без взимания дополнительных денежных средств.</w:t>
            </w:r>
          </w:p>
          <w:p w14:paraId="24AC8753" w14:textId="77777777" w:rsidR="00E11379" w:rsidRPr="00451D02" w:rsidRDefault="00E11379" w:rsidP="00C21CED">
            <w:pPr>
              <w:ind w:right="-3" w:firstLine="0"/>
              <w:rPr>
                <w:sz w:val="22"/>
                <w:szCs w:val="22"/>
              </w:rPr>
            </w:pPr>
          </w:p>
        </w:tc>
      </w:tr>
      <w:tr w:rsidR="00A82DF4" w:rsidRPr="00451D02" w14:paraId="4548B843" w14:textId="77777777" w:rsidTr="00A82D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83E5" w14:textId="77777777" w:rsidR="00A82DF4" w:rsidRPr="00451D02" w:rsidRDefault="00A82DF4" w:rsidP="00A82DF4">
            <w:pPr>
              <w:pStyle w:val="a3"/>
              <w:numPr>
                <w:ilvl w:val="0"/>
                <w:numId w:val="1"/>
              </w:numPr>
              <w:ind w:right="-3"/>
              <w:rPr>
                <w:sz w:val="22"/>
                <w:szCs w:val="22"/>
                <w:lang w:eastAsia="ar-SA"/>
              </w:rPr>
            </w:pPr>
            <w:r w:rsidRPr="00D81178">
              <w:rPr>
                <w:sz w:val="22"/>
                <w:szCs w:val="22"/>
                <w:lang w:eastAsia="ar-SA"/>
              </w:rPr>
              <w:t>Порядок сдачи-приемки оказанных услуг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8ACAD" w14:textId="77777777" w:rsidR="00A82DF4" w:rsidRPr="00451D02" w:rsidRDefault="00A82DF4" w:rsidP="00C21CED">
            <w:pPr>
              <w:ind w:right="-3" w:firstLine="0"/>
              <w:rPr>
                <w:sz w:val="22"/>
                <w:szCs w:val="22"/>
                <w:lang w:eastAsia="ar-SA"/>
              </w:rPr>
            </w:pPr>
            <w:r w:rsidRPr="00451D02">
              <w:rPr>
                <w:sz w:val="22"/>
                <w:szCs w:val="22"/>
                <w:lang w:eastAsia="ar-SA"/>
              </w:rPr>
              <w:t>Исполнитель в срок не более 3 (трех) рабочих дней с момента исполнения своих обязательств предоставляет следующие отчетные документы (в том числе и в электронном виде):</w:t>
            </w:r>
          </w:p>
          <w:p w14:paraId="13354370" w14:textId="77777777" w:rsidR="00A82DF4" w:rsidRPr="00451D02" w:rsidRDefault="00A82DF4" w:rsidP="00C21CED">
            <w:pPr>
              <w:pStyle w:val="a3"/>
              <w:suppressAutoHyphens w:val="0"/>
              <w:ind w:left="0"/>
              <w:contextualSpacing/>
              <w:jc w:val="both"/>
              <w:rPr>
                <w:bCs/>
                <w:sz w:val="22"/>
                <w:szCs w:val="22"/>
              </w:rPr>
            </w:pPr>
            <w:bookmarkStart w:id="5" w:name="_Hlk146706336"/>
            <w:r w:rsidRPr="00451D02">
              <w:rPr>
                <w:sz w:val="22"/>
                <w:szCs w:val="22"/>
              </w:rPr>
              <w:lastRenderedPageBreak/>
              <w:t xml:space="preserve">Аналитический отчет </w:t>
            </w:r>
            <w:r w:rsidRPr="00451D02">
              <w:rPr>
                <w:bCs/>
                <w:sz w:val="22"/>
                <w:szCs w:val="22"/>
              </w:rPr>
              <w:t xml:space="preserve">в печатной форме, в сброшюрованном виде в формате А4, а также в электронном виде в формате Word (для текстовых документов) и в формате Excel (для документов, содержащих большие массивы данных, таблицы) и должен включать: </w:t>
            </w:r>
          </w:p>
          <w:p w14:paraId="7D68EA50" w14:textId="77777777" w:rsidR="00A82DF4" w:rsidRDefault="00A82DF4" w:rsidP="002171A1">
            <w:pPr>
              <w:pStyle w:val="a3"/>
              <w:numPr>
                <w:ilvl w:val="0"/>
                <w:numId w:val="2"/>
              </w:numPr>
              <w:suppressAutoHyphens w:val="0"/>
              <w:ind w:left="14" w:firstLine="284"/>
              <w:contextualSpacing/>
              <w:jc w:val="both"/>
              <w:rPr>
                <w:bCs/>
                <w:sz w:val="22"/>
                <w:szCs w:val="22"/>
              </w:rPr>
            </w:pPr>
            <w:r w:rsidRPr="00451D02">
              <w:rPr>
                <w:bCs/>
                <w:sz w:val="22"/>
                <w:szCs w:val="22"/>
              </w:rPr>
              <w:t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 мероприятия по настоящему договору.</w:t>
            </w:r>
          </w:p>
          <w:p w14:paraId="3CF1FBF8" w14:textId="77777777" w:rsidR="00A82DF4" w:rsidRPr="00EB77D4" w:rsidRDefault="00A82DF4" w:rsidP="00DD7A5B">
            <w:pPr>
              <w:pStyle w:val="a3"/>
              <w:numPr>
                <w:ilvl w:val="0"/>
                <w:numId w:val="2"/>
              </w:numPr>
              <w:tabs>
                <w:tab w:val="left" w:pos="581"/>
              </w:tabs>
              <w:suppressAutoHyphens w:val="0"/>
              <w:ind w:left="14" w:firstLine="284"/>
              <w:contextualSpacing/>
              <w:jc w:val="both"/>
              <w:rPr>
                <w:bCs/>
                <w:sz w:val="22"/>
                <w:szCs w:val="22"/>
              </w:rPr>
            </w:pPr>
            <w:r w:rsidRPr="00451D02">
              <w:rPr>
                <w:color w:val="212529"/>
                <w:sz w:val="22"/>
                <w:szCs w:val="22"/>
              </w:rPr>
              <w:t xml:space="preserve">Описание оказанных услуг по </w:t>
            </w:r>
            <w:r>
              <w:rPr>
                <w:color w:val="212529"/>
                <w:sz w:val="22"/>
                <w:szCs w:val="22"/>
              </w:rPr>
              <w:t>о</w:t>
            </w:r>
            <w:r w:rsidRPr="00FB4F1E">
              <w:rPr>
                <w:color w:val="212529"/>
                <w:sz w:val="22"/>
                <w:szCs w:val="22"/>
              </w:rPr>
              <w:t>рганизаци</w:t>
            </w:r>
            <w:r>
              <w:rPr>
                <w:color w:val="212529"/>
                <w:sz w:val="22"/>
                <w:szCs w:val="22"/>
              </w:rPr>
              <w:t>и</w:t>
            </w:r>
            <w:r w:rsidRPr="00FB4F1E">
              <w:rPr>
                <w:color w:val="212529"/>
                <w:sz w:val="22"/>
                <w:szCs w:val="22"/>
              </w:rPr>
              <w:t xml:space="preserve"> и проведени</w:t>
            </w:r>
            <w:r>
              <w:rPr>
                <w:color w:val="212529"/>
                <w:sz w:val="22"/>
                <w:szCs w:val="22"/>
              </w:rPr>
              <w:t>ю</w:t>
            </w:r>
            <w:r w:rsidRPr="00FB4F1E">
              <w:rPr>
                <w:color w:val="212529"/>
                <w:sz w:val="22"/>
                <w:szCs w:val="22"/>
              </w:rPr>
              <w:t xml:space="preserve"> </w:t>
            </w:r>
            <w:r>
              <w:rPr>
                <w:color w:val="212529"/>
                <w:sz w:val="22"/>
                <w:szCs w:val="22"/>
              </w:rPr>
              <w:t xml:space="preserve">торжественной </w:t>
            </w:r>
            <w:r w:rsidRPr="00451D02">
              <w:rPr>
                <w:color w:val="212529"/>
                <w:sz w:val="22"/>
                <w:szCs w:val="22"/>
              </w:rPr>
              <w:t>Церемонии награждения</w:t>
            </w:r>
            <w:r>
              <w:rPr>
                <w:color w:val="212529"/>
                <w:sz w:val="22"/>
                <w:szCs w:val="22"/>
              </w:rPr>
              <w:t>;</w:t>
            </w:r>
          </w:p>
          <w:p w14:paraId="2A5C2B24" w14:textId="77777777" w:rsidR="00A82DF4" w:rsidRPr="00451D02" w:rsidRDefault="00A82DF4" w:rsidP="00DD7A5B">
            <w:pPr>
              <w:pStyle w:val="a3"/>
              <w:numPr>
                <w:ilvl w:val="0"/>
                <w:numId w:val="2"/>
              </w:numPr>
              <w:tabs>
                <w:tab w:val="left" w:pos="581"/>
              </w:tabs>
              <w:suppressAutoHyphens w:val="0"/>
              <w:ind w:left="14" w:firstLine="284"/>
              <w:contextualSpacing/>
              <w:jc w:val="both"/>
              <w:rPr>
                <w:bCs/>
                <w:sz w:val="22"/>
                <w:szCs w:val="22"/>
              </w:rPr>
            </w:pPr>
            <w:r w:rsidRPr="00451D02">
              <w:rPr>
                <w:color w:val="212529"/>
                <w:sz w:val="22"/>
                <w:szCs w:val="22"/>
              </w:rPr>
              <w:t>Фото/видео материалы</w:t>
            </w:r>
            <w:r>
              <w:rPr>
                <w:color w:val="212529"/>
                <w:sz w:val="22"/>
                <w:szCs w:val="22"/>
              </w:rPr>
              <w:t>;</w:t>
            </w:r>
          </w:p>
          <w:p w14:paraId="2CEFD9F3" w14:textId="62E9CD3B" w:rsidR="00A82DF4" w:rsidRPr="00DD7A5B" w:rsidRDefault="00A82DF4" w:rsidP="00DD7A5B">
            <w:pPr>
              <w:pStyle w:val="a3"/>
              <w:numPr>
                <w:ilvl w:val="0"/>
                <w:numId w:val="2"/>
              </w:numPr>
              <w:tabs>
                <w:tab w:val="left" w:pos="581"/>
              </w:tabs>
              <w:suppressAutoHyphens w:val="0"/>
              <w:ind w:left="14" w:firstLine="284"/>
              <w:contextualSpacing/>
              <w:jc w:val="both"/>
              <w:rPr>
                <w:bCs/>
                <w:sz w:val="22"/>
                <w:szCs w:val="22"/>
              </w:rPr>
            </w:pPr>
            <w:r w:rsidRPr="00DD7A5B">
              <w:rPr>
                <w:color w:val="212529"/>
                <w:sz w:val="22"/>
                <w:szCs w:val="22"/>
              </w:rPr>
              <w:t>Макеты статуэток, плакеток (дипломов), сертификатов и макет информационного каталога;</w:t>
            </w:r>
          </w:p>
          <w:p w14:paraId="5F679AA6" w14:textId="1D3C734B" w:rsidR="002171A1" w:rsidRPr="00DD7A5B" w:rsidRDefault="00DD7A5B" w:rsidP="000A4260">
            <w:pPr>
              <w:tabs>
                <w:tab w:val="left" w:pos="581"/>
              </w:tabs>
              <w:ind w:left="14" w:firstLine="284"/>
              <w:contextualSpacing/>
              <w:rPr>
                <w:bCs/>
                <w:sz w:val="22"/>
                <w:szCs w:val="22"/>
              </w:rPr>
            </w:pPr>
            <w:r>
              <w:rPr>
                <w:bCs/>
                <w:color w:val="212529"/>
                <w:sz w:val="22"/>
                <w:szCs w:val="22"/>
              </w:rPr>
              <w:t xml:space="preserve">-  </w:t>
            </w:r>
            <w:r w:rsidR="002171A1" w:rsidRPr="00DD7A5B">
              <w:rPr>
                <w:bCs/>
                <w:sz w:val="22"/>
                <w:szCs w:val="22"/>
              </w:rPr>
              <w:t xml:space="preserve"> Отчет о размещении рекламы на радио (эфирная справка); </w:t>
            </w:r>
          </w:p>
          <w:p w14:paraId="59B4B757" w14:textId="77E88B2D" w:rsidR="00D77CBD" w:rsidRPr="00DD7A5B" w:rsidRDefault="00D77CBD" w:rsidP="00DD7A5B">
            <w:pPr>
              <w:pStyle w:val="a3"/>
              <w:numPr>
                <w:ilvl w:val="0"/>
                <w:numId w:val="2"/>
              </w:numPr>
              <w:tabs>
                <w:tab w:val="left" w:pos="581"/>
              </w:tabs>
              <w:suppressAutoHyphens w:val="0"/>
              <w:ind w:left="14" w:firstLine="284"/>
              <w:contextualSpacing/>
              <w:jc w:val="both"/>
              <w:rPr>
                <w:bCs/>
                <w:sz w:val="22"/>
                <w:szCs w:val="22"/>
              </w:rPr>
            </w:pPr>
            <w:r w:rsidRPr="00DD7A5B">
              <w:rPr>
                <w:bCs/>
                <w:sz w:val="22"/>
                <w:szCs w:val="22"/>
              </w:rPr>
              <w:t>Перечень сертификатов</w:t>
            </w:r>
            <w:r w:rsidR="00DD7A5B" w:rsidRPr="00DD7A5B">
              <w:rPr>
                <w:bCs/>
                <w:sz w:val="22"/>
                <w:szCs w:val="22"/>
              </w:rPr>
              <w:t xml:space="preserve"> </w:t>
            </w:r>
            <w:r w:rsidR="00DD7A5B" w:rsidRPr="00DD7A5B">
              <w:rPr>
                <w:snapToGrid w:val="0"/>
                <w:sz w:val="22"/>
                <w:szCs w:val="22"/>
              </w:rPr>
              <w:t>на оказание услуг, способствующий развитию бизнеса</w:t>
            </w:r>
            <w:r w:rsidR="00DD7A5B" w:rsidRPr="00DD7A5B">
              <w:rPr>
                <w:bCs/>
                <w:sz w:val="22"/>
                <w:szCs w:val="22"/>
              </w:rPr>
              <w:t xml:space="preserve"> и копии договоров подряда на оказание услуг;</w:t>
            </w:r>
          </w:p>
          <w:p w14:paraId="0888F8E7" w14:textId="77777777" w:rsidR="00A82DF4" w:rsidRPr="00451D02" w:rsidRDefault="00A82DF4" w:rsidP="00DD7A5B">
            <w:pPr>
              <w:pStyle w:val="a3"/>
              <w:numPr>
                <w:ilvl w:val="0"/>
                <w:numId w:val="2"/>
              </w:numPr>
              <w:tabs>
                <w:tab w:val="left" w:pos="581"/>
              </w:tabs>
              <w:suppressAutoHyphens w:val="0"/>
              <w:ind w:left="14" w:firstLine="284"/>
              <w:contextualSpacing/>
              <w:jc w:val="both"/>
              <w:rPr>
                <w:bCs/>
                <w:sz w:val="22"/>
                <w:szCs w:val="22"/>
              </w:rPr>
            </w:pPr>
            <w:r w:rsidRPr="00451D02">
              <w:rPr>
                <w:color w:val="212529"/>
                <w:sz w:val="22"/>
                <w:szCs w:val="22"/>
              </w:rPr>
              <w:t>Ссылки и скриншоты о размещении информационн</w:t>
            </w:r>
            <w:r>
              <w:rPr>
                <w:color w:val="212529"/>
                <w:sz w:val="22"/>
                <w:szCs w:val="22"/>
              </w:rPr>
              <w:t>ых</w:t>
            </w:r>
            <w:r w:rsidRPr="00451D02">
              <w:rPr>
                <w:color w:val="212529"/>
                <w:sz w:val="22"/>
                <w:szCs w:val="22"/>
              </w:rPr>
              <w:t xml:space="preserve"> материал</w:t>
            </w:r>
            <w:r>
              <w:rPr>
                <w:color w:val="212529"/>
                <w:sz w:val="22"/>
                <w:szCs w:val="22"/>
              </w:rPr>
              <w:t>ов</w:t>
            </w:r>
            <w:r w:rsidRPr="00451D02">
              <w:rPr>
                <w:color w:val="212529"/>
                <w:sz w:val="22"/>
                <w:szCs w:val="22"/>
              </w:rPr>
              <w:t xml:space="preserve"> в социальных сетях, содержащих основную информацию о мероприятии</w:t>
            </w:r>
            <w:r>
              <w:rPr>
                <w:color w:val="212529"/>
                <w:sz w:val="22"/>
                <w:szCs w:val="22"/>
              </w:rPr>
              <w:t>;</w:t>
            </w:r>
          </w:p>
          <w:p w14:paraId="09C15D2F" w14:textId="77777777" w:rsidR="00A82DF4" w:rsidRPr="00451D02" w:rsidRDefault="00A82DF4" w:rsidP="00DD7A5B">
            <w:pPr>
              <w:pStyle w:val="a3"/>
              <w:numPr>
                <w:ilvl w:val="0"/>
                <w:numId w:val="2"/>
              </w:numPr>
              <w:tabs>
                <w:tab w:val="left" w:pos="581"/>
              </w:tabs>
              <w:suppressAutoHyphens w:val="0"/>
              <w:ind w:left="14" w:firstLine="284"/>
              <w:contextualSpacing/>
              <w:jc w:val="both"/>
              <w:rPr>
                <w:bCs/>
                <w:sz w:val="22"/>
                <w:szCs w:val="22"/>
              </w:rPr>
            </w:pPr>
            <w:r w:rsidRPr="00451D02">
              <w:rPr>
                <w:color w:val="212529"/>
                <w:sz w:val="22"/>
                <w:szCs w:val="22"/>
              </w:rPr>
              <w:t xml:space="preserve">Список участников мероприятия </w:t>
            </w:r>
            <w:r w:rsidRPr="00451D02">
              <w:rPr>
                <w:bCs/>
                <w:sz w:val="22"/>
                <w:szCs w:val="22"/>
              </w:rPr>
              <w:t>(Приложение № 1 и Приложение № 2 к Техническому заданию)</w:t>
            </w:r>
            <w:r>
              <w:rPr>
                <w:bCs/>
                <w:sz w:val="22"/>
                <w:szCs w:val="22"/>
              </w:rPr>
              <w:t>;</w:t>
            </w:r>
          </w:p>
          <w:p w14:paraId="5A208E71" w14:textId="77777777" w:rsidR="00A82DF4" w:rsidRPr="00DD7A5B" w:rsidRDefault="00A82DF4" w:rsidP="00DD7A5B">
            <w:pPr>
              <w:pStyle w:val="a3"/>
              <w:numPr>
                <w:ilvl w:val="0"/>
                <w:numId w:val="2"/>
              </w:numPr>
              <w:tabs>
                <w:tab w:val="left" w:pos="581"/>
              </w:tabs>
              <w:suppressAutoHyphens w:val="0"/>
              <w:ind w:left="14" w:firstLine="284"/>
              <w:contextualSpacing/>
              <w:jc w:val="both"/>
              <w:rPr>
                <w:bCs/>
                <w:sz w:val="22"/>
                <w:szCs w:val="22"/>
              </w:rPr>
            </w:pPr>
            <w:r w:rsidRPr="00DD7A5B">
              <w:rPr>
                <w:bCs/>
                <w:sz w:val="22"/>
                <w:szCs w:val="22"/>
              </w:rPr>
              <w:t>Список получателей сертификатов (Приложение № 3 к Техническому заданию);</w:t>
            </w:r>
          </w:p>
          <w:p w14:paraId="2E0571FF" w14:textId="77777777" w:rsidR="00A82DF4" w:rsidRDefault="00A82DF4" w:rsidP="00DD7A5B">
            <w:pPr>
              <w:pStyle w:val="a3"/>
              <w:numPr>
                <w:ilvl w:val="0"/>
                <w:numId w:val="2"/>
              </w:numPr>
              <w:tabs>
                <w:tab w:val="left" w:pos="581"/>
              </w:tabs>
              <w:suppressAutoHyphens w:val="0"/>
              <w:ind w:left="14" w:firstLine="284"/>
              <w:contextualSpacing/>
              <w:jc w:val="both"/>
              <w:rPr>
                <w:bCs/>
                <w:sz w:val="22"/>
                <w:szCs w:val="22"/>
              </w:rPr>
            </w:pPr>
            <w:r w:rsidRPr="00451D02">
              <w:rPr>
                <w:bCs/>
                <w:sz w:val="22"/>
                <w:szCs w:val="22"/>
              </w:rPr>
              <w:t>Медиа отчет (Приложение № 4 к Техническому заданию)</w:t>
            </w:r>
            <w:r>
              <w:rPr>
                <w:bCs/>
                <w:sz w:val="22"/>
                <w:szCs w:val="22"/>
              </w:rPr>
              <w:t>;</w:t>
            </w:r>
          </w:p>
          <w:p w14:paraId="21F32186" w14:textId="77777777" w:rsidR="00A82DF4" w:rsidRPr="00451D02" w:rsidRDefault="00A82DF4" w:rsidP="00DD7A5B">
            <w:pPr>
              <w:pStyle w:val="a3"/>
              <w:numPr>
                <w:ilvl w:val="0"/>
                <w:numId w:val="2"/>
              </w:numPr>
              <w:tabs>
                <w:tab w:val="left" w:pos="581"/>
              </w:tabs>
              <w:suppressAutoHyphens w:val="0"/>
              <w:ind w:left="14" w:firstLine="284"/>
              <w:contextualSpacing/>
              <w:jc w:val="both"/>
              <w:rPr>
                <w:bCs/>
                <w:sz w:val="22"/>
                <w:szCs w:val="22"/>
              </w:rPr>
            </w:pPr>
            <w:r w:rsidRPr="00451D02">
              <w:rPr>
                <w:color w:val="212529"/>
                <w:sz w:val="22"/>
                <w:szCs w:val="22"/>
              </w:rPr>
              <w:t>Выписки из единого реестра субъектов малого и среднего предпринимательства Волгоградской области (https://ofd.nalog.ru) по участникам мероприятия</w:t>
            </w:r>
            <w:r>
              <w:rPr>
                <w:color w:val="212529"/>
                <w:sz w:val="22"/>
                <w:szCs w:val="22"/>
              </w:rPr>
              <w:t>;</w:t>
            </w:r>
          </w:p>
          <w:p w14:paraId="0759DC03" w14:textId="64A22658" w:rsidR="00A82DF4" w:rsidRPr="00EF561E" w:rsidRDefault="00A82DF4" w:rsidP="00DD7A5B">
            <w:pPr>
              <w:pStyle w:val="a3"/>
              <w:numPr>
                <w:ilvl w:val="0"/>
                <w:numId w:val="2"/>
              </w:numPr>
              <w:tabs>
                <w:tab w:val="left" w:pos="581"/>
              </w:tabs>
              <w:suppressAutoHyphens w:val="0"/>
              <w:ind w:left="14" w:firstLine="284"/>
              <w:contextualSpacing/>
              <w:jc w:val="both"/>
              <w:rPr>
                <w:bCs/>
                <w:sz w:val="22"/>
                <w:szCs w:val="22"/>
              </w:rPr>
            </w:pPr>
            <w:r w:rsidRPr="00EF561E">
              <w:rPr>
                <w:color w:val="212529"/>
                <w:sz w:val="22"/>
                <w:szCs w:val="22"/>
              </w:rPr>
              <w:t xml:space="preserve">Каталог (включая макет каталога в электронном виде) по результатам проведения регионального этапа </w:t>
            </w:r>
            <w:r>
              <w:rPr>
                <w:color w:val="212529"/>
                <w:sz w:val="22"/>
                <w:szCs w:val="22"/>
              </w:rPr>
              <w:t>Конкурса</w:t>
            </w:r>
            <w:r w:rsidRPr="00EF561E">
              <w:rPr>
                <w:color w:val="212529"/>
                <w:sz w:val="22"/>
                <w:szCs w:val="22"/>
              </w:rPr>
              <w:t xml:space="preserve">, содержащий информацию о проектах-победителях, тираж </w:t>
            </w:r>
            <w:r w:rsidR="002171A1">
              <w:rPr>
                <w:color w:val="212529"/>
                <w:sz w:val="22"/>
                <w:szCs w:val="22"/>
              </w:rPr>
              <w:t>2</w:t>
            </w:r>
            <w:r w:rsidRPr="00EF561E">
              <w:rPr>
                <w:color w:val="212529"/>
                <w:sz w:val="22"/>
                <w:szCs w:val="22"/>
              </w:rPr>
              <w:t xml:space="preserve"> </w:t>
            </w:r>
            <w:proofErr w:type="spellStart"/>
            <w:r w:rsidRPr="00EF561E">
              <w:rPr>
                <w:color w:val="212529"/>
                <w:sz w:val="22"/>
                <w:szCs w:val="22"/>
              </w:rPr>
              <w:t>шт</w:t>
            </w:r>
            <w:proofErr w:type="spellEnd"/>
            <w:r w:rsidRPr="00EF561E">
              <w:rPr>
                <w:color w:val="212529"/>
                <w:sz w:val="22"/>
                <w:szCs w:val="22"/>
              </w:rPr>
              <w:t>;</w:t>
            </w:r>
          </w:p>
          <w:p w14:paraId="1D5A19C3" w14:textId="77777777" w:rsidR="00A82DF4" w:rsidRPr="00451D02" w:rsidRDefault="00A82DF4" w:rsidP="00DD7A5B">
            <w:pPr>
              <w:pStyle w:val="a3"/>
              <w:numPr>
                <w:ilvl w:val="0"/>
                <w:numId w:val="2"/>
              </w:numPr>
              <w:tabs>
                <w:tab w:val="left" w:pos="581"/>
              </w:tabs>
              <w:suppressAutoHyphens w:val="0"/>
              <w:ind w:left="14" w:firstLine="284"/>
              <w:contextualSpacing/>
              <w:jc w:val="both"/>
              <w:rPr>
                <w:bCs/>
                <w:sz w:val="22"/>
                <w:szCs w:val="22"/>
              </w:rPr>
            </w:pPr>
            <w:r w:rsidRPr="00451D02">
              <w:rPr>
                <w:snapToGrid w:val="0"/>
                <w:sz w:val="22"/>
                <w:szCs w:val="22"/>
              </w:rPr>
              <w:t xml:space="preserve">Видеоролик с </w:t>
            </w:r>
            <w:r>
              <w:rPr>
                <w:snapToGrid w:val="0"/>
                <w:sz w:val="22"/>
                <w:szCs w:val="22"/>
              </w:rPr>
              <w:t>Ц</w:t>
            </w:r>
            <w:r w:rsidRPr="00451D02">
              <w:rPr>
                <w:snapToGrid w:val="0"/>
                <w:sz w:val="22"/>
                <w:szCs w:val="22"/>
              </w:rPr>
              <w:t>еремонии награждения (не менее 60 секунд) и запись мероприятия на</w:t>
            </w:r>
            <w:r w:rsidRPr="00451D02">
              <w:rPr>
                <w:sz w:val="22"/>
                <w:szCs w:val="22"/>
              </w:rPr>
              <w:t xml:space="preserve"> </w:t>
            </w:r>
            <w:r w:rsidRPr="00451D02">
              <w:rPr>
                <w:snapToGrid w:val="0"/>
                <w:sz w:val="22"/>
                <w:szCs w:val="22"/>
              </w:rPr>
              <w:t>USB-носителе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14:paraId="249B09EF" w14:textId="77777777" w:rsidR="00A82DF4" w:rsidRPr="00451D02" w:rsidRDefault="00A82DF4" w:rsidP="00DD7A5B">
            <w:pPr>
              <w:pStyle w:val="a3"/>
              <w:numPr>
                <w:ilvl w:val="0"/>
                <w:numId w:val="2"/>
              </w:numPr>
              <w:tabs>
                <w:tab w:val="left" w:pos="581"/>
              </w:tabs>
              <w:suppressAutoHyphens w:val="0"/>
              <w:ind w:left="14" w:firstLine="284"/>
              <w:contextualSpacing/>
              <w:jc w:val="both"/>
              <w:rPr>
                <w:bCs/>
                <w:sz w:val="22"/>
                <w:szCs w:val="22"/>
              </w:rPr>
            </w:pPr>
            <w:r w:rsidRPr="00451D02">
              <w:rPr>
                <w:snapToGrid w:val="0"/>
                <w:sz w:val="22"/>
                <w:szCs w:val="22"/>
              </w:rPr>
              <w:t xml:space="preserve">Не менее 10 фото с </w:t>
            </w:r>
            <w:r>
              <w:rPr>
                <w:snapToGrid w:val="0"/>
                <w:sz w:val="22"/>
                <w:szCs w:val="22"/>
              </w:rPr>
              <w:t>Ц</w:t>
            </w:r>
            <w:r w:rsidRPr="00451D02">
              <w:rPr>
                <w:snapToGrid w:val="0"/>
                <w:sz w:val="22"/>
                <w:szCs w:val="22"/>
              </w:rPr>
              <w:t>еремонии награждения на бумажном носителе цветной печати и не менее 50 фото на USB-носителе, в т.ч.  - обязательно фото дипломов, сертификатов и призов</w:t>
            </w:r>
            <w:r>
              <w:rPr>
                <w:snapToGrid w:val="0"/>
                <w:sz w:val="22"/>
                <w:szCs w:val="22"/>
              </w:rPr>
              <w:t>;</w:t>
            </w:r>
          </w:p>
          <w:p w14:paraId="6AD8E339" w14:textId="77777777" w:rsidR="00A82DF4" w:rsidRPr="00EF561E" w:rsidRDefault="00A82DF4" w:rsidP="00C21CED">
            <w:pPr>
              <w:pStyle w:val="a3"/>
              <w:suppressAutoHyphens w:val="0"/>
              <w:contextualSpacing/>
              <w:jc w:val="both"/>
              <w:rPr>
                <w:bCs/>
                <w:sz w:val="22"/>
                <w:szCs w:val="22"/>
              </w:rPr>
            </w:pPr>
          </w:p>
          <w:p w14:paraId="1D91F3E6" w14:textId="77777777" w:rsidR="00A82DF4" w:rsidRDefault="00A82DF4" w:rsidP="00C21CED">
            <w:pPr>
              <w:pStyle w:val="a8"/>
              <w:ind w:firstLine="0"/>
              <w:rPr>
                <w:snapToGrid w:val="0"/>
                <w:sz w:val="22"/>
                <w:szCs w:val="22"/>
              </w:rPr>
            </w:pPr>
            <w:r w:rsidRPr="00EF561E">
              <w:rPr>
                <w:snapToGrid w:val="0"/>
                <w:sz w:val="22"/>
                <w:szCs w:val="22"/>
              </w:rPr>
              <w:t>Отчет должен быть подписан и заверен печатью Исполнителя.</w:t>
            </w:r>
          </w:p>
          <w:bookmarkEnd w:id="5"/>
          <w:p w14:paraId="03469181" w14:textId="77777777" w:rsidR="00A82DF4" w:rsidRPr="00451D02" w:rsidRDefault="00A82DF4" w:rsidP="00C21CED">
            <w:pPr>
              <w:ind w:firstLine="0"/>
              <w:rPr>
                <w:sz w:val="22"/>
                <w:szCs w:val="22"/>
                <w:lang w:eastAsia="ar-SA"/>
              </w:rPr>
            </w:pPr>
          </w:p>
        </w:tc>
      </w:tr>
      <w:bookmarkEnd w:id="2"/>
    </w:tbl>
    <w:p w14:paraId="11D1B73D" w14:textId="77777777" w:rsidR="00A82DF4" w:rsidRPr="00451D02" w:rsidRDefault="00A82DF4" w:rsidP="00A82DF4">
      <w:pPr>
        <w:ind w:firstLine="0"/>
        <w:jc w:val="left"/>
        <w:rPr>
          <w:sz w:val="22"/>
          <w:szCs w:val="22"/>
        </w:rPr>
      </w:pPr>
    </w:p>
    <w:sectPr w:rsidR="00A82DF4" w:rsidRPr="00451D02" w:rsidSect="000138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674C"/>
    <w:multiLevelType w:val="hybridMultilevel"/>
    <w:tmpl w:val="D6C03D0C"/>
    <w:lvl w:ilvl="0" w:tplc="3F8E9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C4997"/>
    <w:multiLevelType w:val="hybridMultilevel"/>
    <w:tmpl w:val="7B2E3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 w16cid:durableId="248541433">
    <w:abstractNumId w:val="2"/>
  </w:num>
  <w:num w:numId="2" w16cid:durableId="1627465869">
    <w:abstractNumId w:val="0"/>
  </w:num>
  <w:num w:numId="3" w16cid:durableId="1151825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F4"/>
    <w:rsid w:val="0001382D"/>
    <w:rsid w:val="000A4260"/>
    <w:rsid w:val="0014007E"/>
    <w:rsid w:val="002171A1"/>
    <w:rsid w:val="00546B5E"/>
    <w:rsid w:val="005D0BB7"/>
    <w:rsid w:val="006E672E"/>
    <w:rsid w:val="00864350"/>
    <w:rsid w:val="008E0F9A"/>
    <w:rsid w:val="009C4A92"/>
    <w:rsid w:val="009E7954"/>
    <w:rsid w:val="00A07213"/>
    <w:rsid w:val="00A82DF4"/>
    <w:rsid w:val="00AB516E"/>
    <w:rsid w:val="00B515D2"/>
    <w:rsid w:val="00C14BBD"/>
    <w:rsid w:val="00D77CBD"/>
    <w:rsid w:val="00DD7A5B"/>
    <w:rsid w:val="00E11379"/>
    <w:rsid w:val="00E455CC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36AAA"/>
  <w15:chartTrackingRefBased/>
  <w15:docId w15:val="{C1624F31-F2B2-427E-9BF5-C6A7B92B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D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A82D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A82DF4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A82DF4"/>
    <w:pPr>
      <w:suppressAutoHyphens/>
      <w:ind w:left="720" w:firstLine="0"/>
      <w:jc w:val="left"/>
    </w:pPr>
    <w:rPr>
      <w:sz w:val="24"/>
      <w:lang w:eastAsia="zh-CN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3"/>
    <w:uiPriority w:val="34"/>
    <w:qFormat/>
    <w:rsid w:val="00A82DF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a5">
    <w:name w:val="ЗаголовокМ"/>
    <w:basedOn w:val="a"/>
    <w:link w:val="a6"/>
    <w:autoRedefine/>
    <w:qFormat/>
    <w:rsid w:val="00A82DF4"/>
    <w:pPr>
      <w:ind w:firstLine="0"/>
      <w:jc w:val="right"/>
    </w:pPr>
    <w:rPr>
      <w:sz w:val="24"/>
      <w:lang w:eastAsia="zh-CN"/>
    </w:rPr>
  </w:style>
  <w:style w:type="character" w:customStyle="1" w:styleId="a6">
    <w:name w:val="ЗаголовокМ Знак"/>
    <w:basedOn w:val="a0"/>
    <w:link w:val="a5"/>
    <w:rsid w:val="00A82DF4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a7">
    <w:name w:val="Hyperlink"/>
    <w:basedOn w:val="a0"/>
    <w:uiPriority w:val="99"/>
    <w:rsid w:val="00A82DF4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qFormat/>
    <w:rsid w:val="00A82DF4"/>
    <w:pPr>
      <w:spacing w:line="300" w:lineRule="auto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sp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2024-03-20T14:04:00Z</cp:lastPrinted>
  <dcterms:created xsi:type="dcterms:W3CDTF">2024-03-18T13:52:00Z</dcterms:created>
  <dcterms:modified xsi:type="dcterms:W3CDTF">2024-03-20T14:30:00Z</dcterms:modified>
</cp:coreProperties>
</file>